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4FBBA" w14:textId="709BDC8C" w:rsidR="008F7D39" w:rsidRDefault="008F7D39" w:rsidP="00923D9B">
      <w:pPr>
        <w:jc w:val="center"/>
        <w:rPr>
          <w:rFonts w:cs="Times New Roman"/>
          <w:b/>
          <w:bCs/>
          <w:color w:val="4472C4" w:themeColor="accent1"/>
          <w:sz w:val="28"/>
          <w:szCs w:val="28"/>
        </w:rPr>
      </w:pPr>
    </w:p>
    <w:p w14:paraId="625506D4" w14:textId="77777777" w:rsidR="008F7D39" w:rsidRDefault="008F7D39" w:rsidP="008F7D39">
      <w:pPr>
        <w:jc w:val="center"/>
        <w:rPr>
          <w:rFonts w:cs="Times New Roman"/>
          <w:b/>
          <w:bCs/>
          <w:color w:val="4472C4" w:themeColor="accent1"/>
          <w:sz w:val="28"/>
          <w:szCs w:val="28"/>
        </w:rPr>
      </w:pPr>
      <w:r w:rsidRPr="00ED70B9">
        <w:rPr>
          <w:rFonts w:cs="Times New Roman"/>
          <w:b/>
          <w:bCs/>
          <w:color w:val="4472C4" w:themeColor="accent1"/>
          <w:sz w:val="28"/>
          <w:szCs w:val="28"/>
        </w:rPr>
        <w:t>Liiklusohutuse auditeerimise</w:t>
      </w:r>
    </w:p>
    <w:p w14:paraId="72F3DF36" w14:textId="421BD44F" w:rsidR="008F7D39" w:rsidRPr="00ED70B9" w:rsidRDefault="008F7D39" w:rsidP="008F7D39">
      <w:pPr>
        <w:jc w:val="center"/>
        <w:rPr>
          <w:rFonts w:cs="Times New Roman"/>
          <w:b/>
          <w:bCs/>
          <w:color w:val="4472C4" w:themeColor="accent1"/>
          <w:sz w:val="28"/>
          <w:szCs w:val="28"/>
        </w:rPr>
      </w:pPr>
      <w:r w:rsidRPr="00C76A46">
        <w:rPr>
          <w:rFonts w:cs="Times New Roman"/>
          <w:b/>
          <w:bCs/>
          <w:color w:val="4472C4" w:themeColor="accent1"/>
          <w:sz w:val="28"/>
          <w:szCs w:val="28"/>
        </w:rPr>
        <w:t xml:space="preserve">tee üksikute elementide andmete </w:t>
      </w:r>
      <w:r>
        <w:rPr>
          <w:rFonts w:cs="Times New Roman"/>
          <w:b/>
          <w:bCs/>
          <w:color w:val="4472C4" w:themeColor="accent1"/>
          <w:sz w:val="28"/>
          <w:szCs w:val="28"/>
        </w:rPr>
        <w:t xml:space="preserve">põhiprojekti etapi </w:t>
      </w:r>
      <w:r w:rsidRPr="00C76A46">
        <w:rPr>
          <w:rFonts w:cs="Times New Roman"/>
          <w:b/>
          <w:bCs/>
          <w:color w:val="4472C4" w:themeColor="accent1"/>
          <w:sz w:val="28"/>
          <w:szCs w:val="28"/>
        </w:rPr>
        <w:t>kontroll-lehed</w:t>
      </w:r>
      <w:r>
        <w:rPr>
          <w:rFonts w:cs="Times New Roman"/>
          <w:b/>
          <w:bCs/>
          <w:color w:val="4472C4" w:themeColor="accent1"/>
          <w:sz w:val="28"/>
          <w:szCs w:val="28"/>
        </w:rPr>
        <w:t>, kus auditeeritakse ka eelprojekti teemasid</w:t>
      </w:r>
    </w:p>
    <w:p w14:paraId="0D0FBD57" w14:textId="77777777" w:rsidR="00B92951" w:rsidRDefault="00B92951" w:rsidP="00923D9B">
      <w:pPr>
        <w:rPr>
          <w:rFonts w:cs="Times New Roman"/>
          <w:b/>
          <w:bCs/>
          <w:color w:val="4472C4" w:themeColor="accent1"/>
          <w:szCs w:val="24"/>
        </w:rPr>
      </w:pPr>
    </w:p>
    <w:p w14:paraId="0EE65D93" w14:textId="48B2C3D6" w:rsidR="00923D9B" w:rsidRPr="00D2599F" w:rsidRDefault="00923D9B" w:rsidP="00223D35">
      <w:pPr>
        <w:spacing w:after="240"/>
        <w:rPr>
          <w:rFonts w:cs="Times New Roman"/>
          <w:b/>
          <w:bCs/>
          <w:color w:val="4472C4" w:themeColor="accent1"/>
          <w:szCs w:val="24"/>
        </w:rPr>
      </w:pPr>
      <w:r>
        <w:rPr>
          <w:rFonts w:cs="Times New Roman"/>
          <w:b/>
          <w:bCs/>
          <w:color w:val="4472C4" w:themeColor="accent1"/>
          <w:szCs w:val="24"/>
        </w:rPr>
        <w:t>Sisukord</w:t>
      </w:r>
    </w:p>
    <w:p w14:paraId="182650CC" w14:textId="41F0F601" w:rsidR="00530ECA" w:rsidRDefault="00923D9B">
      <w:pPr>
        <w:pStyle w:val="SK1"/>
        <w:rPr>
          <w:rFonts w:asciiTheme="minorHAnsi" w:eastAsiaTheme="minorEastAsia" w:hAnsiTheme="minorHAnsi"/>
          <w:noProof/>
          <w:kern w:val="2"/>
          <w:szCs w:val="24"/>
          <w:lang w:eastAsia="et-EE"/>
          <w14:ligatures w14:val="standardContextual"/>
        </w:rPr>
      </w:pPr>
      <w:r w:rsidRPr="00B92951">
        <w:rPr>
          <w:rFonts w:cs="Times New Roman"/>
          <w:szCs w:val="24"/>
        </w:rPr>
        <w:fldChar w:fldCharType="begin"/>
      </w:r>
      <w:r w:rsidRPr="00B92951">
        <w:rPr>
          <w:rFonts w:cs="Times New Roman"/>
          <w:szCs w:val="24"/>
        </w:rPr>
        <w:instrText xml:space="preserve"> TOC \o "1-3" \h \z \u </w:instrText>
      </w:r>
      <w:r w:rsidRPr="00B92951">
        <w:rPr>
          <w:rFonts w:cs="Times New Roman"/>
          <w:szCs w:val="24"/>
        </w:rPr>
        <w:fldChar w:fldCharType="separate"/>
      </w:r>
      <w:hyperlink w:anchor="_Toc194237513" w:history="1">
        <w:r w:rsidR="00530ECA" w:rsidRPr="00443AF6">
          <w:rPr>
            <w:rStyle w:val="Hperlink"/>
            <w:noProof/>
          </w:rPr>
          <w:t>1. Auditeerimine varasemas staadiumis</w:t>
        </w:r>
        <w:r w:rsidR="00530ECA">
          <w:rPr>
            <w:noProof/>
            <w:webHidden/>
          </w:rPr>
          <w:tab/>
        </w:r>
        <w:r w:rsidR="00530ECA">
          <w:rPr>
            <w:noProof/>
            <w:webHidden/>
          </w:rPr>
          <w:fldChar w:fldCharType="begin"/>
        </w:r>
        <w:r w:rsidR="00530ECA">
          <w:rPr>
            <w:noProof/>
            <w:webHidden/>
          </w:rPr>
          <w:instrText xml:space="preserve"> PAGEREF _Toc194237513 \h </w:instrText>
        </w:r>
        <w:r w:rsidR="00530ECA">
          <w:rPr>
            <w:noProof/>
            <w:webHidden/>
          </w:rPr>
        </w:r>
        <w:r w:rsidR="00530ECA">
          <w:rPr>
            <w:noProof/>
            <w:webHidden/>
          </w:rPr>
          <w:fldChar w:fldCharType="separate"/>
        </w:r>
        <w:r w:rsidR="00530ECA">
          <w:rPr>
            <w:noProof/>
            <w:webHidden/>
          </w:rPr>
          <w:t>3</w:t>
        </w:r>
        <w:r w:rsidR="00530ECA">
          <w:rPr>
            <w:noProof/>
            <w:webHidden/>
          </w:rPr>
          <w:fldChar w:fldCharType="end"/>
        </w:r>
      </w:hyperlink>
    </w:p>
    <w:p w14:paraId="10F660E7" w14:textId="77B30E1E" w:rsidR="00530ECA" w:rsidRDefault="0062354F">
      <w:pPr>
        <w:pStyle w:val="SK1"/>
        <w:rPr>
          <w:rFonts w:asciiTheme="minorHAnsi" w:eastAsiaTheme="minorEastAsia" w:hAnsiTheme="minorHAnsi"/>
          <w:noProof/>
          <w:kern w:val="2"/>
          <w:szCs w:val="24"/>
          <w:lang w:eastAsia="et-EE"/>
          <w14:ligatures w14:val="standardContextual"/>
        </w:rPr>
      </w:pPr>
      <w:hyperlink w:anchor="_Toc194237514" w:history="1">
        <w:r w:rsidR="00530ECA" w:rsidRPr="00443AF6">
          <w:rPr>
            <w:rStyle w:val="Hperlink"/>
            <w:noProof/>
          </w:rPr>
          <w:t>2. Tee funktsioon ja liikluskeskkond</w:t>
        </w:r>
        <w:r w:rsidR="00530ECA">
          <w:rPr>
            <w:noProof/>
            <w:webHidden/>
          </w:rPr>
          <w:tab/>
        </w:r>
        <w:r w:rsidR="00530ECA">
          <w:rPr>
            <w:noProof/>
            <w:webHidden/>
          </w:rPr>
          <w:fldChar w:fldCharType="begin"/>
        </w:r>
        <w:r w:rsidR="00530ECA">
          <w:rPr>
            <w:noProof/>
            <w:webHidden/>
          </w:rPr>
          <w:instrText xml:space="preserve"> PAGEREF _Toc194237514 \h </w:instrText>
        </w:r>
        <w:r w:rsidR="00530ECA">
          <w:rPr>
            <w:noProof/>
            <w:webHidden/>
          </w:rPr>
        </w:r>
        <w:r w:rsidR="00530ECA">
          <w:rPr>
            <w:noProof/>
            <w:webHidden/>
          </w:rPr>
          <w:fldChar w:fldCharType="separate"/>
        </w:r>
        <w:r w:rsidR="00530ECA">
          <w:rPr>
            <w:noProof/>
            <w:webHidden/>
          </w:rPr>
          <w:t>3</w:t>
        </w:r>
        <w:r w:rsidR="00530ECA">
          <w:rPr>
            <w:noProof/>
            <w:webHidden/>
          </w:rPr>
          <w:fldChar w:fldCharType="end"/>
        </w:r>
      </w:hyperlink>
    </w:p>
    <w:p w14:paraId="56F039A2" w14:textId="0B8C1B39" w:rsidR="00530ECA" w:rsidRDefault="0062354F">
      <w:pPr>
        <w:pStyle w:val="SK1"/>
        <w:rPr>
          <w:rFonts w:asciiTheme="minorHAnsi" w:eastAsiaTheme="minorEastAsia" w:hAnsiTheme="minorHAnsi"/>
          <w:noProof/>
          <w:kern w:val="2"/>
          <w:szCs w:val="24"/>
          <w:lang w:eastAsia="et-EE"/>
          <w14:ligatures w14:val="standardContextual"/>
        </w:rPr>
      </w:pPr>
      <w:hyperlink w:anchor="_Toc194237515" w:history="1">
        <w:r w:rsidR="00530ECA" w:rsidRPr="00443AF6">
          <w:rPr>
            <w:rStyle w:val="Hperlink"/>
            <w:noProof/>
          </w:rPr>
          <w:t>3. Tee ristlõige</w:t>
        </w:r>
        <w:r w:rsidR="00530ECA">
          <w:rPr>
            <w:noProof/>
            <w:webHidden/>
          </w:rPr>
          <w:tab/>
        </w:r>
        <w:r w:rsidR="00530ECA">
          <w:rPr>
            <w:noProof/>
            <w:webHidden/>
          </w:rPr>
          <w:fldChar w:fldCharType="begin"/>
        </w:r>
        <w:r w:rsidR="00530ECA">
          <w:rPr>
            <w:noProof/>
            <w:webHidden/>
          </w:rPr>
          <w:instrText xml:space="preserve"> PAGEREF _Toc194237515 \h </w:instrText>
        </w:r>
        <w:r w:rsidR="00530ECA">
          <w:rPr>
            <w:noProof/>
            <w:webHidden/>
          </w:rPr>
        </w:r>
        <w:r w:rsidR="00530ECA">
          <w:rPr>
            <w:noProof/>
            <w:webHidden/>
          </w:rPr>
          <w:fldChar w:fldCharType="separate"/>
        </w:r>
        <w:r w:rsidR="00530ECA">
          <w:rPr>
            <w:noProof/>
            <w:webHidden/>
          </w:rPr>
          <w:t>4</w:t>
        </w:r>
        <w:r w:rsidR="00530ECA">
          <w:rPr>
            <w:noProof/>
            <w:webHidden/>
          </w:rPr>
          <w:fldChar w:fldCharType="end"/>
        </w:r>
      </w:hyperlink>
    </w:p>
    <w:p w14:paraId="58DFF323" w14:textId="50DF9C10" w:rsidR="00530ECA" w:rsidRDefault="0062354F">
      <w:pPr>
        <w:pStyle w:val="SK1"/>
        <w:rPr>
          <w:rFonts w:asciiTheme="minorHAnsi" w:eastAsiaTheme="minorEastAsia" w:hAnsiTheme="minorHAnsi"/>
          <w:noProof/>
          <w:kern w:val="2"/>
          <w:szCs w:val="24"/>
          <w:lang w:eastAsia="et-EE"/>
          <w14:ligatures w14:val="standardContextual"/>
        </w:rPr>
      </w:pPr>
      <w:hyperlink w:anchor="_Toc194237516" w:history="1">
        <w:r w:rsidR="00530ECA" w:rsidRPr="00443AF6">
          <w:rPr>
            <w:rStyle w:val="Hperlink"/>
            <w:noProof/>
          </w:rPr>
          <w:t>4. Horisontaalne ja vertikaalne geomeetria</w:t>
        </w:r>
        <w:r w:rsidR="00530ECA">
          <w:rPr>
            <w:noProof/>
            <w:webHidden/>
          </w:rPr>
          <w:tab/>
        </w:r>
        <w:r w:rsidR="00530ECA">
          <w:rPr>
            <w:noProof/>
            <w:webHidden/>
          </w:rPr>
          <w:fldChar w:fldCharType="begin"/>
        </w:r>
        <w:r w:rsidR="00530ECA">
          <w:rPr>
            <w:noProof/>
            <w:webHidden/>
          </w:rPr>
          <w:instrText xml:space="preserve"> PAGEREF _Toc194237516 \h </w:instrText>
        </w:r>
        <w:r w:rsidR="00530ECA">
          <w:rPr>
            <w:noProof/>
            <w:webHidden/>
          </w:rPr>
        </w:r>
        <w:r w:rsidR="00530ECA">
          <w:rPr>
            <w:noProof/>
            <w:webHidden/>
          </w:rPr>
          <w:fldChar w:fldCharType="separate"/>
        </w:r>
        <w:r w:rsidR="00530ECA">
          <w:rPr>
            <w:noProof/>
            <w:webHidden/>
          </w:rPr>
          <w:t>6</w:t>
        </w:r>
        <w:r w:rsidR="00530ECA">
          <w:rPr>
            <w:noProof/>
            <w:webHidden/>
          </w:rPr>
          <w:fldChar w:fldCharType="end"/>
        </w:r>
      </w:hyperlink>
    </w:p>
    <w:p w14:paraId="227F6626" w14:textId="0AF8045D" w:rsidR="00530ECA" w:rsidRDefault="0062354F">
      <w:pPr>
        <w:pStyle w:val="SK1"/>
        <w:rPr>
          <w:rFonts w:asciiTheme="minorHAnsi" w:eastAsiaTheme="minorEastAsia" w:hAnsiTheme="minorHAnsi"/>
          <w:noProof/>
          <w:kern w:val="2"/>
          <w:szCs w:val="24"/>
          <w:lang w:eastAsia="et-EE"/>
          <w14:ligatures w14:val="standardContextual"/>
        </w:rPr>
      </w:pPr>
      <w:hyperlink w:anchor="_Toc194237517" w:history="1">
        <w:r w:rsidR="00530ECA" w:rsidRPr="00443AF6">
          <w:rPr>
            <w:rStyle w:val="Hperlink"/>
            <w:noProof/>
          </w:rPr>
          <w:t>5. Ristmikud</w:t>
        </w:r>
        <w:r w:rsidR="00530ECA">
          <w:rPr>
            <w:noProof/>
            <w:webHidden/>
          </w:rPr>
          <w:tab/>
        </w:r>
        <w:r w:rsidR="00530ECA">
          <w:rPr>
            <w:noProof/>
            <w:webHidden/>
          </w:rPr>
          <w:fldChar w:fldCharType="begin"/>
        </w:r>
        <w:r w:rsidR="00530ECA">
          <w:rPr>
            <w:noProof/>
            <w:webHidden/>
          </w:rPr>
          <w:instrText xml:space="preserve"> PAGEREF _Toc194237517 \h </w:instrText>
        </w:r>
        <w:r w:rsidR="00530ECA">
          <w:rPr>
            <w:noProof/>
            <w:webHidden/>
          </w:rPr>
        </w:r>
        <w:r w:rsidR="00530ECA">
          <w:rPr>
            <w:noProof/>
            <w:webHidden/>
          </w:rPr>
          <w:fldChar w:fldCharType="separate"/>
        </w:r>
        <w:r w:rsidR="00530ECA">
          <w:rPr>
            <w:noProof/>
            <w:webHidden/>
          </w:rPr>
          <w:t>7</w:t>
        </w:r>
        <w:r w:rsidR="00530ECA">
          <w:rPr>
            <w:noProof/>
            <w:webHidden/>
          </w:rPr>
          <w:fldChar w:fldCharType="end"/>
        </w:r>
      </w:hyperlink>
    </w:p>
    <w:p w14:paraId="0C7E90E1" w14:textId="5970223B" w:rsidR="00530ECA" w:rsidRDefault="0062354F">
      <w:pPr>
        <w:pStyle w:val="SK2"/>
        <w:tabs>
          <w:tab w:val="right" w:leader="dot" w:pos="9061"/>
        </w:tabs>
        <w:rPr>
          <w:rFonts w:asciiTheme="minorHAnsi" w:eastAsiaTheme="minorEastAsia" w:hAnsiTheme="minorHAnsi"/>
          <w:noProof/>
          <w:kern w:val="2"/>
          <w:szCs w:val="24"/>
          <w:lang w:eastAsia="et-EE"/>
          <w14:ligatures w14:val="standardContextual"/>
        </w:rPr>
      </w:pPr>
      <w:hyperlink w:anchor="_Toc194237518" w:history="1">
        <w:r w:rsidR="00530ECA" w:rsidRPr="00443AF6">
          <w:rPr>
            <w:rStyle w:val="Hperlink"/>
            <w:noProof/>
          </w:rPr>
          <w:t>5.1 Geomeetria ja paigutus</w:t>
        </w:r>
        <w:r w:rsidR="00530ECA">
          <w:rPr>
            <w:noProof/>
            <w:webHidden/>
          </w:rPr>
          <w:tab/>
        </w:r>
        <w:r w:rsidR="00530ECA">
          <w:rPr>
            <w:noProof/>
            <w:webHidden/>
          </w:rPr>
          <w:fldChar w:fldCharType="begin"/>
        </w:r>
        <w:r w:rsidR="00530ECA">
          <w:rPr>
            <w:noProof/>
            <w:webHidden/>
          </w:rPr>
          <w:instrText xml:space="preserve"> PAGEREF _Toc194237518 \h </w:instrText>
        </w:r>
        <w:r w:rsidR="00530ECA">
          <w:rPr>
            <w:noProof/>
            <w:webHidden/>
          </w:rPr>
        </w:r>
        <w:r w:rsidR="00530ECA">
          <w:rPr>
            <w:noProof/>
            <w:webHidden/>
          </w:rPr>
          <w:fldChar w:fldCharType="separate"/>
        </w:r>
        <w:r w:rsidR="00530ECA">
          <w:rPr>
            <w:noProof/>
            <w:webHidden/>
          </w:rPr>
          <w:t>7</w:t>
        </w:r>
        <w:r w:rsidR="00530ECA">
          <w:rPr>
            <w:noProof/>
            <w:webHidden/>
          </w:rPr>
          <w:fldChar w:fldCharType="end"/>
        </w:r>
      </w:hyperlink>
    </w:p>
    <w:p w14:paraId="6E88CFBE" w14:textId="3C193D8B" w:rsidR="00530ECA" w:rsidRDefault="0062354F">
      <w:pPr>
        <w:pStyle w:val="SK2"/>
        <w:tabs>
          <w:tab w:val="right" w:leader="dot" w:pos="9061"/>
        </w:tabs>
        <w:rPr>
          <w:rFonts w:asciiTheme="minorHAnsi" w:eastAsiaTheme="minorEastAsia" w:hAnsiTheme="minorHAnsi"/>
          <w:noProof/>
          <w:kern w:val="2"/>
          <w:szCs w:val="24"/>
          <w:lang w:eastAsia="et-EE"/>
          <w14:ligatures w14:val="standardContextual"/>
        </w:rPr>
      </w:pPr>
      <w:hyperlink w:anchor="_Toc194237519" w:history="1">
        <w:r w:rsidR="00530ECA" w:rsidRPr="00443AF6">
          <w:rPr>
            <w:rStyle w:val="Hperlink"/>
            <w:noProof/>
          </w:rPr>
          <w:t>5.2 Kergliiklejad ristmikul</w:t>
        </w:r>
        <w:r w:rsidR="00530ECA">
          <w:rPr>
            <w:noProof/>
            <w:webHidden/>
          </w:rPr>
          <w:tab/>
        </w:r>
        <w:r w:rsidR="00530ECA">
          <w:rPr>
            <w:noProof/>
            <w:webHidden/>
          </w:rPr>
          <w:fldChar w:fldCharType="begin"/>
        </w:r>
        <w:r w:rsidR="00530ECA">
          <w:rPr>
            <w:noProof/>
            <w:webHidden/>
          </w:rPr>
          <w:instrText xml:space="preserve"> PAGEREF _Toc194237519 \h </w:instrText>
        </w:r>
        <w:r w:rsidR="00530ECA">
          <w:rPr>
            <w:noProof/>
            <w:webHidden/>
          </w:rPr>
        </w:r>
        <w:r w:rsidR="00530ECA">
          <w:rPr>
            <w:noProof/>
            <w:webHidden/>
          </w:rPr>
          <w:fldChar w:fldCharType="separate"/>
        </w:r>
        <w:r w:rsidR="00530ECA">
          <w:rPr>
            <w:noProof/>
            <w:webHidden/>
          </w:rPr>
          <w:t>9</w:t>
        </w:r>
        <w:r w:rsidR="00530ECA">
          <w:rPr>
            <w:noProof/>
            <w:webHidden/>
          </w:rPr>
          <w:fldChar w:fldCharType="end"/>
        </w:r>
      </w:hyperlink>
    </w:p>
    <w:p w14:paraId="11969B38" w14:textId="2DBC03DC" w:rsidR="00530ECA" w:rsidRDefault="0062354F">
      <w:pPr>
        <w:pStyle w:val="SK2"/>
        <w:tabs>
          <w:tab w:val="right" w:leader="dot" w:pos="9061"/>
        </w:tabs>
        <w:rPr>
          <w:rFonts w:asciiTheme="minorHAnsi" w:eastAsiaTheme="minorEastAsia" w:hAnsiTheme="minorHAnsi"/>
          <w:noProof/>
          <w:kern w:val="2"/>
          <w:szCs w:val="24"/>
          <w:lang w:eastAsia="et-EE"/>
          <w14:ligatures w14:val="standardContextual"/>
        </w:rPr>
      </w:pPr>
      <w:hyperlink w:anchor="_Toc194237520" w:history="1">
        <w:r w:rsidR="00530ECA" w:rsidRPr="00443AF6">
          <w:rPr>
            <w:rStyle w:val="Hperlink"/>
            <w:noProof/>
          </w:rPr>
          <w:t>5.3 Ringristmikud</w:t>
        </w:r>
        <w:r w:rsidR="00530ECA">
          <w:rPr>
            <w:noProof/>
            <w:webHidden/>
          </w:rPr>
          <w:tab/>
        </w:r>
        <w:r w:rsidR="00530ECA">
          <w:rPr>
            <w:noProof/>
            <w:webHidden/>
          </w:rPr>
          <w:fldChar w:fldCharType="begin"/>
        </w:r>
        <w:r w:rsidR="00530ECA">
          <w:rPr>
            <w:noProof/>
            <w:webHidden/>
          </w:rPr>
          <w:instrText xml:space="preserve"> PAGEREF _Toc194237520 \h </w:instrText>
        </w:r>
        <w:r w:rsidR="00530ECA">
          <w:rPr>
            <w:noProof/>
            <w:webHidden/>
          </w:rPr>
        </w:r>
        <w:r w:rsidR="00530ECA">
          <w:rPr>
            <w:noProof/>
            <w:webHidden/>
          </w:rPr>
          <w:fldChar w:fldCharType="separate"/>
        </w:r>
        <w:r w:rsidR="00530ECA">
          <w:rPr>
            <w:noProof/>
            <w:webHidden/>
          </w:rPr>
          <w:t>9</w:t>
        </w:r>
        <w:r w:rsidR="00530ECA">
          <w:rPr>
            <w:noProof/>
            <w:webHidden/>
          </w:rPr>
          <w:fldChar w:fldCharType="end"/>
        </w:r>
      </w:hyperlink>
    </w:p>
    <w:p w14:paraId="59CD7C19" w14:textId="2C613844" w:rsidR="00530ECA" w:rsidRDefault="0062354F">
      <w:pPr>
        <w:pStyle w:val="SK2"/>
        <w:tabs>
          <w:tab w:val="right" w:leader="dot" w:pos="9061"/>
        </w:tabs>
        <w:rPr>
          <w:rFonts w:asciiTheme="minorHAnsi" w:eastAsiaTheme="minorEastAsia" w:hAnsiTheme="minorHAnsi"/>
          <w:noProof/>
          <w:kern w:val="2"/>
          <w:szCs w:val="24"/>
          <w:lang w:eastAsia="et-EE"/>
          <w14:ligatures w14:val="standardContextual"/>
        </w:rPr>
      </w:pPr>
      <w:hyperlink w:anchor="_Toc194237521" w:history="1">
        <w:r w:rsidR="00530ECA" w:rsidRPr="00443AF6">
          <w:rPr>
            <w:rStyle w:val="Hperlink"/>
            <w:noProof/>
          </w:rPr>
          <w:t>5.4 Valgusfoorid</w:t>
        </w:r>
        <w:r w:rsidR="00530ECA">
          <w:rPr>
            <w:noProof/>
            <w:webHidden/>
          </w:rPr>
          <w:tab/>
        </w:r>
        <w:r w:rsidR="00530ECA">
          <w:rPr>
            <w:noProof/>
            <w:webHidden/>
          </w:rPr>
          <w:fldChar w:fldCharType="begin"/>
        </w:r>
        <w:r w:rsidR="00530ECA">
          <w:rPr>
            <w:noProof/>
            <w:webHidden/>
          </w:rPr>
          <w:instrText xml:space="preserve"> PAGEREF _Toc194237521 \h </w:instrText>
        </w:r>
        <w:r w:rsidR="00530ECA">
          <w:rPr>
            <w:noProof/>
            <w:webHidden/>
          </w:rPr>
        </w:r>
        <w:r w:rsidR="00530ECA">
          <w:rPr>
            <w:noProof/>
            <w:webHidden/>
          </w:rPr>
          <w:fldChar w:fldCharType="separate"/>
        </w:r>
        <w:r w:rsidR="00530ECA">
          <w:rPr>
            <w:noProof/>
            <w:webHidden/>
          </w:rPr>
          <w:t>10</w:t>
        </w:r>
        <w:r w:rsidR="00530ECA">
          <w:rPr>
            <w:noProof/>
            <w:webHidden/>
          </w:rPr>
          <w:fldChar w:fldCharType="end"/>
        </w:r>
      </w:hyperlink>
    </w:p>
    <w:p w14:paraId="3B1EB33C" w14:textId="1AF18670" w:rsidR="00530ECA" w:rsidRDefault="0062354F">
      <w:pPr>
        <w:pStyle w:val="SK1"/>
        <w:rPr>
          <w:rFonts w:asciiTheme="minorHAnsi" w:eastAsiaTheme="minorEastAsia" w:hAnsiTheme="minorHAnsi"/>
          <w:noProof/>
          <w:kern w:val="2"/>
          <w:szCs w:val="24"/>
          <w:lang w:eastAsia="et-EE"/>
          <w14:ligatures w14:val="standardContextual"/>
        </w:rPr>
      </w:pPr>
      <w:hyperlink w:anchor="_Toc194237522" w:history="1">
        <w:r w:rsidR="00530ECA" w:rsidRPr="00443AF6">
          <w:rPr>
            <w:rStyle w:val="Hperlink"/>
            <w:noProof/>
          </w:rPr>
          <w:t>6. Tee ristumine raudteega</w:t>
        </w:r>
        <w:r w:rsidR="00530ECA">
          <w:rPr>
            <w:noProof/>
            <w:webHidden/>
          </w:rPr>
          <w:tab/>
        </w:r>
        <w:r w:rsidR="00530ECA">
          <w:rPr>
            <w:noProof/>
            <w:webHidden/>
          </w:rPr>
          <w:fldChar w:fldCharType="begin"/>
        </w:r>
        <w:r w:rsidR="00530ECA">
          <w:rPr>
            <w:noProof/>
            <w:webHidden/>
          </w:rPr>
          <w:instrText xml:space="preserve"> PAGEREF _Toc194237522 \h </w:instrText>
        </w:r>
        <w:r w:rsidR="00530ECA">
          <w:rPr>
            <w:noProof/>
            <w:webHidden/>
          </w:rPr>
        </w:r>
        <w:r w:rsidR="00530ECA">
          <w:rPr>
            <w:noProof/>
            <w:webHidden/>
          </w:rPr>
          <w:fldChar w:fldCharType="separate"/>
        </w:r>
        <w:r w:rsidR="00530ECA">
          <w:rPr>
            <w:noProof/>
            <w:webHidden/>
          </w:rPr>
          <w:t>12</w:t>
        </w:r>
        <w:r w:rsidR="00530ECA">
          <w:rPr>
            <w:noProof/>
            <w:webHidden/>
          </w:rPr>
          <w:fldChar w:fldCharType="end"/>
        </w:r>
      </w:hyperlink>
    </w:p>
    <w:p w14:paraId="23CECAB5" w14:textId="1C7A9601" w:rsidR="00530ECA" w:rsidRDefault="0062354F">
      <w:pPr>
        <w:pStyle w:val="SK2"/>
        <w:tabs>
          <w:tab w:val="right" w:leader="dot" w:pos="9061"/>
        </w:tabs>
        <w:rPr>
          <w:rFonts w:asciiTheme="minorHAnsi" w:eastAsiaTheme="minorEastAsia" w:hAnsiTheme="minorHAnsi"/>
          <w:noProof/>
          <w:kern w:val="2"/>
          <w:szCs w:val="24"/>
          <w:lang w:eastAsia="et-EE"/>
          <w14:ligatures w14:val="standardContextual"/>
        </w:rPr>
      </w:pPr>
      <w:hyperlink w:anchor="_Toc194237523" w:history="1">
        <w:r w:rsidR="00530ECA" w:rsidRPr="00443AF6">
          <w:rPr>
            <w:rStyle w:val="Hperlink"/>
            <w:noProof/>
          </w:rPr>
          <w:t>6.1 Raudteeülekäigukoht</w:t>
        </w:r>
        <w:r w:rsidR="00530ECA">
          <w:rPr>
            <w:noProof/>
            <w:webHidden/>
          </w:rPr>
          <w:tab/>
        </w:r>
        <w:r w:rsidR="00530ECA">
          <w:rPr>
            <w:noProof/>
            <w:webHidden/>
          </w:rPr>
          <w:fldChar w:fldCharType="begin"/>
        </w:r>
        <w:r w:rsidR="00530ECA">
          <w:rPr>
            <w:noProof/>
            <w:webHidden/>
          </w:rPr>
          <w:instrText xml:space="preserve"> PAGEREF _Toc194237523 \h </w:instrText>
        </w:r>
        <w:r w:rsidR="00530ECA">
          <w:rPr>
            <w:noProof/>
            <w:webHidden/>
          </w:rPr>
        </w:r>
        <w:r w:rsidR="00530ECA">
          <w:rPr>
            <w:noProof/>
            <w:webHidden/>
          </w:rPr>
          <w:fldChar w:fldCharType="separate"/>
        </w:r>
        <w:r w:rsidR="00530ECA">
          <w:rPr>
            <w:noProof/>
            <w:webHidden/>
          </w:rPr>
          <w:t>12</w:t>
        </w:r>
        <w:r w:rsidR="00530ECA">
          <w:rPr>
            <w:noProof/>
            <w:webHidden/>
          </w:rPr>
          <w:fldChar w:fldCharType="end"/>
        </w:r>
      </w:hyperlink>
    </w:p>
    <w:p w14:paraId="4F434749" w14:textId="5EE62F58" w:rsidR="00530ECA" w:rsidRDefault="0062354F">
      <w:pPr>
        <w:pStyle w:val="SK2"/>
        <w:tabs>
          <w:tab w:val="right" w:leader="dot" w:pos="9061"/>
        </w:tabs>
        <w:rPr>
          <w:rFonts w:asciiTheme="minorHAnsi" w:eastAsiaTheme="minorEastAsia" w:hAnsiTheme="minorHAnsi"/>
          <w:noProof/>
          <w:kern w:val="2"/>
          <w:szCs w:val="24"/>
          <w:lang w:eastAsia="et-EE"/>
          <w14:ligatures w14:val="standardContextual"/>
        </w:rPr>
      </w:pPr>
      <w:hyperlink w:anchor="_Toc194237524" w:history="1">
        <w:r w:rsidR="00530ECA" w:rsidRPr="00443AF6">
          <w:rPr>
            <w:rStyle w:val="Hperlink"/>
            <w:noProof/>
          </w:rPr>
          <w:t>6.2 Raudteeülesõidukohad</w:t>
        </w:r>
        <w:r w:rsidR="00530ECA">
          <w:rPr>
            <w:noProof/>
            <w:webHidden/>
          </w:rPr>
          <w:tab/>
        </w:r>
        <w:r w:rsidR="00530ECA">
          <w:rPr>
            <w:noProof/>
            <w:webHidden/>
          </w:rPr>
          <w:fldChar w:fldCharType="begin"/>
        </w:r>
        <w:r w:rsidR="00530ECA">
          <w:rPr>
            <w:noProof/>
            <w:webHidden/>
          </w:rPr>
          <w:instrText xml:space="preserve"> PAGEREF _Toc194237524 \h </w:instrText>
        </w:r>
        <w:r w:rsidR="00530ECA">
          <w:rPr>
            <w:noProof/>
            <w:webHidden/>
          </w:rPr>
        </w:r>
        <w:r w:rsidR="00530ECA">
          <w:rPr>
            <w:noProof/>
            <w:webHidden/>
          </w:rPr>
          <w:fldChar w:fldCharType="separate"/>
        </w:r>
        <w:r w:rsidR="00530ECA">
          <w:rPr>
            <w:noProof/>
            <w:webHidden/>
          </w:rPr>
          <w:t>12</w:t>
        </w:r>
        <w:r w:rsidR="00530ECA">
          <w:rPr>
            <w:noProof/>
            <w:webHidden/>
          </w:rPr>
          <w:fldChar w:fldCharType="end"/>
        </w:r>
      </w:hyperlink>
    </w:p>
    <w:p w14:paraId="6312AAF0" w14:textId="6982C7A5" w:rsidR="00530ECA" w:rsidRDefault="0062354F">
      <w:pPr>
        <w:pStyle w:val="SK1"/>
        <w:rPr>
          <w:rFonts w:asciiTheme="minorHAnsi" w:eastAsiaTheme="minorEastAsia" w:hAnsiTheme="minorHAnsi"/>
          <w:noProof/>
          <w:kern w:val="2"/>
          <w:szCs w:val="24"/>
          <w:lang w:eastAsia="et-EE"/>
          <w14:ligatures w14:val="standardContextual"/>
        </w:rPr>
      </w:pPr>
      <w:hyperlink w:anchor="_Toc194237525" w:history="1">
        <w:r w:rsidR="00530ECA" w:rsidRPr="00443AF6">
          <w:rPr>
            <w:rStyle w:val="Hperlink"/>
            <w:noProof/>
          </w:rPr>
          <w:t>7. Avalikud teenused ja erateenused</w:t>
        </w:r>
        <w:r w:rsidR="00530ECA">
          <w:rPr>
            <w:noProof/>
            <w:webHidden/>
          </w:rPr>
          <w:tab/>
        </w:r>
        <w:r w:rsidR="00530ECA">
          <w:rPr>
            <w:noProof/>
            <w:webHidden/>
          </w:rPr>
          <w:fldChar w:fldCharType="begin"/>
        </w:r>
        <w:r w:rsidR="00530ECA">
          <w:rPr>
            <w:noProof/>
            <w:webHidden/>
          </w:rPr>
          <w:instrText xml:space="preserve"> PAGEREF _Toc194237525 \h </w:instrText>
        </w:r>
        <w:r w:rsidR="00530ECA">
          <w:rPr>
            <w:noProof/>
            <w:webHidden/>
          </w:rPr>
        </w:r>
        <w:r w:rsidR="00530ECA">
          <w:rPr>
            <w:noProof/>
            <w:webHidden/>
          </w:rPr>
          <w:fldChar w:fldCharType="separate"/>
        </w:r>
        <w:r w:rsidR="00530ECA">
          <w:rPr>
            <w:noProof/>
            <w:webHidden/>
          </w:rPr>
          <w:t>13</w:t>
        </w:r>
        <w:r w:rsidR="00530ECA">
          <w:rPr>
            <w:noProof/>
            <w:webHidden/>
          </w:rPr>
          <w:fldChar w:fldCharType="end"/>
        </w:r>
      </w:hyperlink>
    </w:p>
    <w:p w14:paraId="5E3496D9" w14:textId="64166109" w:rsidR="00530ECA" w:rsidRDefault="0062354F">
      <w:pPr>
        <w:pStyle w:val="SK2"/>
        <w:tabs>
          <w:tab w:val="right" w:leader="dot" w:pos="9061"/>
        </w:tabs>
        <w:rPr>
          <w:rFonts w:asciiTheme="minorHAnsi" w:eastAsiaTheme="minorEastAsia" w:hAnsiTheme="minorHAnsi"/>
          <w:noProof/>
          <w:kern w:val="2"/>
          <w:szCs w:val="24"/>
          <w:lang w:eastAsia="et-EE"/>
          <w14:ligatures w14:val="standardContextual"/>
        </w:rPr>
      </w:pPr>
      <w:hyperlink w:anchor="_Toc194237526" w:history="1">
        <w:r w:rsidR="00530ECA" w:rsidRPr="00443AF6">
          <w:rPr>
            <w:rStyle w:val="Hperlink"/>
            <w:noProof/>
          </w:rPr>
          <w:t>7.1 Teenindusjaamad, parklad ja puhkekohad</w:t>
        </w:r>
        <w:r w:rsidR="00530ECA">
          <w:rPr>
            <w:noProof/>
            <w:webHidden/>
          </w:rPr>
          <w:tab/>
        </w:r>
        <w:r w:rsidR="00530ECA">
          <w:rPr>
            <w:noProof/>
            <w:webHidden/>
          </w:rPr>
          <w:fldChar w:fldCharType="begin"/>
        </w:r>
        <w:r w:rsidR="00530ECA">
          <w:rPr>
            <w:noProof/>
            <w:webHidden/>
          </w:rPr>
          <w:instrText xml:space="preserve"> PAGEREF _Toc194237526 \h </w:instrText>
        </w:r>
        <w:r w:rsidR="00530ECA">
          <w:rPr>
            <w:noProof/>
            <w:webHidden/>
          </w:rPr>
        </w:r>
        <w:r w:rsidR="00530ECA">
          <w:rPr>
            <w:noProof/>
            <w:webHidden/>
          </w:rPr>
          <w:fldChar w:fldCharType="separate"/>
        </w:r>
        <w:r w:rsidR="00530ECA">
          <w:rPr>
            <w:noProof/>
            <w:webHidden/>
          </w:rPr>
          <w:t>13</w:t>
        </w:r>
        <w:r w:rsidR="00530ECA">
          <w:rPr>
            <w:noProof/>
            <w:webHidden/>
          </w:rPr>
          <w:fldChar w:fldCharType="end"/>
        </w:r>
      </w:hyperlink>
    </w:p>
    <w:p w14:paraId="228BDE9F" w14:textId="3A659F70" w:rsidR="00530ECA" w:rsidRDefault="0062354F">
      <w:pPr>
        <w:pStyle w:val="SK2"/>
        <w:tabs>
          <w:tab w:val="right" w:leader="dot" w:pos="9061"/>
        </w:tabs>
        <w:rPr>
          <w:rFonts w:asciiTheme="minorHAnsi" w:eastAsiaTheme="minorEastAsia" w:hAnsiTheme="minorHAnsi"/>
          <w:noProof/>
          <w:kern w:val="2"/>
          <w:szCs w:val="24"/>
          <w:lang w:eastAsia="et-EE"/>
          <w14:ligatures w14:val="standardContextual"/>
        </w:rPr>
      </w:pPr>
      <w:hyperlink w:anchor="_Toc194237527" w:history="1">
        <w:r w:rsidR="00530ECA" w:rsidRPr="00443AF6">
          <w:rPr>
            <w:rStyle w:val="Hperlink"/>
            <w:noProof/>
          </w:rPr>
          <w:t>7.2 Ühistransport</w:t>
        </w:r>
        <w:r w:rsidR="00530ECA">
          <w:rPr>
            <w:noProof/>
            <w:webHidden/>
          </w:rPr>
          <w:tab/>
        </w:r>
        <w:r w:rsidR="00530ECA">
          <w:rPr>
            <w:noProof/>
            <w:webHidden/>
          </w:rPr>
          <w:fldChar w:fldCharType="begin"/>
        </w:r>
        <w:r w:rsidR="00530ECA">
          <w:rPr>
            <w:noProof/>
            <w:webHidden/>
          </w:rPr>
          <w:instrText xml:space="preserve"> PAGEREF _Toc194237527 \h </w:instrText>
        </w:r>
        <w:r w:rsidR="00530ECA">
          <w:rPr>
            <w:noProof/>
            <w:webHidden/>
          </w:rPr>
        </w:r>
        <w:r w:rsidR="00530ECA">
          <w:rPr>
            <w:noProof/>
            <w:webHidden/>
          </w:rPr>
          <w:fldChar w:fldCharType="separate"/>
        </w:r>
        <w:r w:rsidR="00530ECA">
          <w:rPr>
            <w:noProof/>
            <w:webHidden/>
          </w:rPr>
          <w:t>14</w:t>
        </w:r>
        <w:r w:rsidR="00530ECA">
          <w:rPr>
            <w:noProof/>
            <w:webHidden/>
          </w:rPr>
          <w:fldChar w:fldCharType="end"/>
        </w:r>
      </w:hyperlink>
    </w:p>
    <w:p w14:paraId="6AE840CB" w14:textId="3742B4B6" w:rsidR="00530ECA" w:rsidRDefault="0062354F">
      <w:pPr>
        <w:pStyle w:val="SK1"/>
        <w:rPr>
          <w:rFonts w:asciiTheme="minorHAnsi" w:eastAsiaTheme="minorEastAsia" w:hAnsiTheme="minorHAnsi"/>
          <w:noProof/>
          <w:kern w:val="2"/>
          <w:szCs w:val="24"/>
          <w:lang w:eastAsia="et-EE"/>
          <w14:ligatures w14:val="standardContextual"/>
        </w:rPr>
      </w:pPr>
      <w:hyperlink w:anchor="_Toc194237528" w:history="1">
        <w:r w:rsidR="00530ECA" w:rsidRPr="00443AF6">
          <w:rPr>
            <w:rStyle w:val="Hperlink"/>
            <w:noProof/>
          </w:rPr>
          <w:t>8. Ohustatud teekasutajate vajadused</w:t>
        </w:r>
        <w:r w:rsidR="00530ECA">
          <w:rPr>
            <w:noProof/>
            <w:webHidden/>
          </w:rPr>
          <w:tab/>
        </w:r>
        <w:r w:rsidR="00530ECA">
          <w:rPr>
            <w:noProof/>
            <w:webHidden/>
          </w:rPr>
          <w:fldChar w:fldCharType="begin"/>
        </w:r>
        <w:r w:rsidR="00530ECA">
          <w:rPr>
            <w:noProof/>
            <w:webHidden/>
          </w:rPr>
          <w:instrText xml:space="preserve"> PAGEREF _Toc194237528 \h </w:instrText>
        </w:r>
        <w:r w:rsidR="00530ECA">
          <w:rPr>
            <w:noProof/>
            <w:webHidden/>
          </w:rPr>
        </w:r>
        <w:r w:rsidR="00530ECA">
          <w:rPr>
            <w:noProof/>
            <w:webHidden/>
          </w:rPr>
          <w:fldChar w:fldCharType="separate"/>
        </w:r>
        <w:r w:rsidR="00530ECA">
          <w:rPr>
            <w:noProof/>
            <w:webHidden/>
          </w:rPr>
          <w:t>14</w:t>
        </w:r>
        <w:r w:rsidR="00530ECA">
          <w:rPr>
            <w:noProof/>
            <w:webHidden/>
          </w:rPr>
          <w:fldChar w:fldCharType="end"/>
        </w:r>
      </w:hyperlink>
    </w:p>
    <w:p w14:paraId="6B0A8D13" w14:textId="66119167" w:rsidR="00530ECA" w:rsidRDefault="0062354F">
      <w:pPr>
        <w:pStyle w:val="SK2"/>
        <w:tabs>
          <w:tab w:val="right" w:leader="dot" w:pos="9061"/>
        </w:tabs>
        <w:rPr>
          <w:rFonts w:asciiTheme="minorHAnsi" w:eastAsiaTheme="minorEastAsia" w:hAnsiTheme="minorHAnsi"/>
          <w:noProof/>
          <w:kern w:val="2"/>
          <w:szCs w:val="24"/>
          <w:lang w:eastAsia="et-EE"/>
          <w14:ligatures w14:val="standardContextual"/>
        </w:rPr>
      </w:pPr>
      <w:hyperlink w:anchor="_Toc194237529" w:history="1">
        <w:r w:rsidR="00530ECA" w:rsidRPr="00443AF6">
          <w:rPr>
            <w:rStyle w:val="Hperlink"/>
            <w:noProof/>
          </w:rPr>
          <w:t>8.1 Ühistranspordi peatustes</w:t>
        </w:r>
        <w:r w:rsidR="00530ECA">
          <w:rPr>
            <w:noProof/>
            <w:webHidden/>
          </w:rPr>
          <w:tab/>
        </w:r>
        <w:r w:rsidR="00530ECA">
          <w:rPr>
            <w:noProof/>
            <w:webHidden/>
          </w:rPr>
          <w:fldChar w:fldCharType="begin"/>
        </w:r>
        <w:r w:rsidR="00530ECA">
          <w:rPr>
            <w:noProof/>
            <w:webHidden/>
          </w:rPr>
          <w:instrText xml:space="preserve"> PAGEREF _Toc194237529 \h </w:instrText>
        </w:r>
        <w:r w:rsidR="00530ECA">
          <w:rPr>
            <w:noProof/>
            <w:webHidden/>
          </w:rPr>
        </w:r>
        <w:r w:rsidR="00530ECA">
          <w:rPr>
            <w:noProof/>
            <w:webHidden/>
          </w:rPr>
          <w:fldChar w:fldCharType="separate"/>
        </w:r>
        <w:r w:rsidR="00530ECA">
          <w:rPr>
            <w:noProof/>
            <w:webHidden/>
          </w:rPr>
          <w:t>14</w:t>
        </w:r>
        <w:r w:rsidR="00530ECA">
          <w:rPr>
            <w:noProof/>
            <w:webHidden/>
          </w:rPr>
          <w:fldChar w:fldCharType="end"/>
        </w:r>
      </w:hyperlink>
    </w:p>
    <w:p w14:paraId="0ED3104F" w14:textId="351CBC86" w:rsidR="00530ECA" w:rsidRDefault="0062354F">
      <w:pPr>
        <w:pStyle w:val="SK2"/>
        <w:tabs>
          <w:tab w:val="right" w:leader="dot" w:pos="9061"/>
        </w:tabs>
        <w:rPr>
          <w:rFonts w:asciiTheme="minorHAnsi" w:eastAsiaTheme="minorEastAsia" w:hAnsiTheme="minorHAnsi"/>
          <w:noProof/>
          <w:kern w:val="2"/>
          <w:szCs w:val="24"/>
          <w:lang w:eastAsia="et-EE"/>
          <w14:ligatures w14:val="standardContextual"/>
        </w:rPr>
      </w:pPr>
      <w:hyperlink w:anchor="_Toc194237530" w:history="1">
        <w:r w:rsidR="00530ECA" w:rsidRPr="00443AF6">
          <w:rPr>
            <w:rStyle w:val="Hperlink"/>
            <w:noProof/>
          </w:rPr>
          <w:t>8.2 Kergliiklejate muud vajadused</w:t>
        </w:r>
        <w:r w:rsidR="00530ECA">
          <w:rPr>
            <w:noProof/>
            <w:webHidden/>
          </w:rPr>
          <w:tab/>
        </w:r>
        <w:r w:rsidR="00530ECA">
          <w:rPr>
            <w:noProof/>
            <w:webHidden/>
          </w:rPr>
          <w:fldChar w:fldCharType="begin"/>
        </w:r>
        <w:r w:rsidR="00530ECA">
          <w:rPr>
            <w:noProof/>
            <w:webHidden/>
          </w:rPr>
          <w:instrText xml:space="preserve"> PAGEREF _Toc194237530 \h </w:instrText>
        </w:r>
        <w:r w:rsidR="00530ECA">
          <w:rPr>
            <w:noProof/>
            <w:webHidden/>
          </w:rPr>
        </w:r>
        <w:r w:rsidR="00530ECA">
          <w:rPr>
            <w:noProof/>
            <w:webHidden/>
          </w:rPr>
          <w:fldChar w:fldCharType="separate"/>
        </w:r>
        <w:r w:rsidR="00530ECA">
          <w:rPr>
            <w:noProof/>
            <w:webHidden/>
          </w:rPr>
          <w:t>15</w:t>
        </w:r>
        <w:r w:rsidR="00530ECA">
          <w:rPr>
            <w:noProof/>
            <w:webHidden/>
          </w:rPr>
          <w:fldChar w:fldCharType="end"/>
        </w:r>
      </w:hyperlink>
    </w:p>
    <w:p w14:paraId="52256AA9" w14:textId="0B636834" w:rsidR="00530ECA" w:rsidRDefault="0062354F">
      <w:pPr>
        <w:pStyle w:val="SK1"/>
        <w:rPr>
          <w:rFonts w:asciiTheme="minorHAnsi" w:eastAsiaTheme="minorEastAsia" w:hAnsiTheme="minorHAnsi"/>
          <w:noProof/>
          <w:kern w:val="2"/>
          <w:szCs w:val="24"/>
          <w:lang w:eastAsia="et-EE"/>
          <w14:ligatures w14:val="standardContextual"/>
        </w:rPr>
      </w:pPr>
      <w:hyperlink w:anchor="_Toc194237531" w:history="1">
        <w:r w:rsidR="00530ECA" w:rsidRPr="00443AF6">
          <w:rPr>
            <w:rStyle w:val="Hperlink"/>
            <w:noProof/>
          </w:rPr>
          <w:t>9. Liikluskorraldus, teeseadmed, valgustus</w:t>
        </w:r>
        <w:r w:rsidR="00530ECA">
          <w:rPr>
            <w:noProof/>
            <w:webHidden/>
          </w:rPr>
          <w:tab/>
        </w:r>
        <w:r w:rsidR="00530ECA">
          <w:rPr>
            <w:noProof/>
            <w:webHidden/>
          </w:rPr>
          <w:fldChar w:fldCharType="begin"/>
        </w:r>
        <w:r w:rsidR="00530ECA">
          <w:rPr>
            <w:noProof/>
            <w:webHidden/>
          </w:rPr>
          <w:instrText xml:space="preserve"> PAGEREF _Toc194237531 \h </w:instrText>
        </w:r>
        <w:r w:rsidR="00530ECA">
          <w:rPr>
            <w:noProof/>
            <w:webHidden/>
          </w:rPr>
        </w:r>
        <w:r w:rsidR="00530ECA">
          <w:rPr>
            <w:noProof/>
            <w:webHidden/>
          </w:rPr>
          <w:fldChar w:fldCharType="separate"/>
        </w:r>
        <w:r w:rsidR="00530ECA">
          <w:rPr>
            <w:noProof/>
            <w:webHidden/>
          </w:rPr>
          <w:t>16</w:t>
        </w:r>
        <w:r w:rsidR="00530ECA">
          <w:rPr>
            <w:noProof/>
            <w:webHidden/>
          </w:rPr>
          <w:fldChar w:fldCharType="end"/>
        </w:r>
      </w:hyperlink>
    </w:p>
    <w:p w14:paraId="0079A592" w14:textId="49433D3C" w:rsidR="00530ECA" w:rsidRDefault="0062354F">
      <w:pPr>
        <w:pStyle w:val="SK2"/>
        <w:tabs>
          <w:tab w:val="right" w:leader="dot" w:pos="9061"/>
        </w:tabs>
        <w:rPr>
          <w:rFonts w:asciiTheme="minorHAnsi" w:eastAsiaTheme="minorEastAsia" w:hAnsiTheme="minorHAnsi"/>
          <w:noProof/>
          <w:kern w:val="2"/>
          <w:szCs w:val="24"/>
          <w:lang w:eastAsia="et-EE"/>
          <w14:ligatures w14:val="standardContextual"/>
        </w:rPr>
      </w:pPr>
      <w:hyperlink w:anchor="_Toc194237532" w:history="1">
        <w:r w:rsidR="00530ECA" w:rsidRPr="00443AF6">
          <w:rPr>
            <w:rStyle w:val="Hperlink"/>
            <w:noProof/>
          </w:rPr>
          <w:t>9.1 Liikluskorraldus</w:t>
        </w:r>
        <w:r w:rsidR="00530ECA">
          <w:rPr>
            <w:noProof/>
            <w:webHidden/>
          </w:rPr>
          <w:tab/>
        </w:r>
        <w:r w:rsidR="00530ECA">
          <w:rPr>
            <w:noProof/>
            <w:webHidden/>
          </w:rPr>
          <w:fldChar w:fldCharType="begin"/>
        </w:r>
        <w:r w:rsidR="00530ECA">
          <w:rPr>
            <w:noProof/>
            <w:webHidden/>
          </w:rPr>
          <w:instrText xml:space="preserve"> PAGEREF _Toc194237532 \h </w:instrText>
        </w:r>
        <w:r w:rsidR="00530ECA">
          <w:rPr>
            <w:noProof/>
            <w:webHidden/>
          </w:rPr>
        </w:r>
        <w:r w:rsidR="00530ECA">
          <w:rPr>
            <w:noProof/>
            <w:webHidden/>
          </w:rPr>
          <w:fldChar w:fldCharType="separate"/>
        </w:r>
        <w:r w:rsidR="00530ECA">
          <w:rPr>
            <w:noProof/>
            <w:webHidden/>
          </w:rPr>
          <w:t>16</w:t>
        </w:r>
        <w:r w:rsidR="00530ECA">
          <w:rPr>
            <w:noProof/>
            <w:webHidden/>
          </w:rPr>
          <w:fldChar w:fldCharType="end"/>
        </w:r>
      </w:hyperlink>
    </w:p>
    <w:p w14:paraId="55D19327" w14:textId="1226BB12" w:rsidR="00530ECA" w:rsidRDefault="0062354F">
      <w:pPr>
        <w:pStyle w:val="SK2"/>
        <w:tabs>
          <w:tab w:val="right" w:leader="dot" w:pos="9061"/>
        </w:tabs>
        <w:rPr>
          <w:rFonts w:asciiTheme="minorHAnsi" w:eastAsiaTheme="minorEastAsia" w:hAnsiTheme="minorHAnsi"/>
          <w:noProof/>
          <w:kern w:val="2"/>
          <w:szCs w:val="24"/>
          <w:lang w:eastAsia="et-EE"/>
          <w14:ligatures w14:val="standardContextual"/>
        </w:rPr>
      </w:pPr>
      <w:hyperlink w:anchor="_Toc194237533" w:history="1">
        <w:r w:rsidR="00530ECA" w:rsidRPr="00443AF6">
          <w:rPr>
            <w:rStyle w:val="Hperlink"/>
            <w:noProof/>
          </w:rPr>
          <w:t>9.2 Teemärgised (teekatte- ja püstmärgised)</w:t>
        </w:r>
        <w:r w:rsidR="00530ECA">
          <w:rPr>
            <w:noProof/>
            <w:webHidden/>
          </w:rPr>
          <w:tab/>
        </w:r>
        <w:r w:rsidR="00530ECA">
          <w:rPr>
            <w:noProof/>
            <w:webHidden/>
          </w:rPr>
          <w:fldChar w:fldCharType="begin"/>
        </w:r>
        <w:r w:rsidR="00530ECA">
          <w:rPr>
            <w:noProof/>
            <w:webHidden/>
          </w:rPr>
          <w:instrText xml:space="preserve"> PAGEREF _Toc194237533 \h </w:instrText>
        </w:r>
        <w:r w:rsidR="00530ECA">
          <w:rPr>
            <w:noProof/>
            <w:webHidden/>
          </w:rPr>
        </w:r>
        <w:r w:rsidR="00530ECA">
          <w:rPr>
            <w:noProof/>
            <w:webHidden/>
          </w:rPr>
          <w:fldChar w:fldCharType="separate"/>
        </w:r>
        <w:r w:rsidR="00530ECA">
          <w:rPr>
            <w:noProof/>
            <w:webHidden/>
          </w:rPr>
          <w:t>17</w:t>
        </w:r>
        <w:r w:rsidR="00530ECA">
          <w:rPr>
            <w:noProof/>
            <w:webHidden/>
          </w:rPr>
          <w:fldChar w:fldCharType="end"/>
        </w:r>
      </w:hyperlink>
    </w:p>
    <w:p w14:paraId="64071316" w14:textId="32B947FC" w:rsidR="00530ECA" w:rsidRDefault="0062354F">
      <w:pPr>
        <w:pStyle w:val="SK2"/>
        <w:tabs>
          <w:tab w:val="right" w:leader="dot" w:pos="9061"/>
        </w:tabs>
        <w:rPr>
          <w:rFonts w:asciiTheme="minorHAnsi" w:eastAsiaTheme="minorEastAsia" w:hAnsiTheme="minorHAnsi"/>
          <w:noProof/>
          <w:kern w:val="2"/>
          <w:szCs w:val="24"/>
          <w:lang w:eastAsia="et-EE"/>
          <w14:ligatures w14:val="standardContextual"/>
        </w:rPr>
      </w:pPr>
      <w:hyperlink w:anchor="_Toc194237534" w:history="1">
        <w:r w:rsidR="00530ECA" w:rsidRPr="00443AF6">
          <w:rPr>
            <w:rStyle w:val="Hperlink"/>
            <w:noProof/>
          </w:rPr>
          <w:t>9.3 Valgustus</w:t>
        </w:r>
        <w:r w:rsidR="00530ECA">
          <w:rPr>
            <w:noProof/>
            <w:webHidden/>
          </w:rPr>
          <w:tab/>
        </w:r>
        <w:r w:rsidR="00530ECA">
          <w:rPr>
            <w:noProof/>
            <w:webHidden/>
          </w:rPr>
          <w:fldChar w:fldCharType="begin"/>
        </w:r>
        <w:r w:rsidR="00530ECA">
          <w:rPr>
            <w:noProof/>
            <w:webHidden/>
          </w:rPr>
          <w:instrText xml:space="preserve"> PAGEREF _Toc194237534 \h </w:instrText>
        </w:r>
        <w:r w:rsidR="00530ECA">
          <w:rPr>
            <w:noProof/>
            <w:webHidden/>
          </w:rPr>
        </w:r>
        <w:r w:rsidR="00530ECA">
          <w:rPr>
            <w:noProof/>
            <w:webHidden/>
          </w:rPr>
          <w:fldChar w:fldCharType="separate"/>
        </w:r>
        <w:r w:rsidR="00530ECA">
          <w:rPr>
            <w:noProof/>
            <w:webHidden/>
          </w:rPr>
          <w:t>18</w:t>
        </w:r>
        <w:r w:rsidR="00530ECA">
          <w:rPr>
            <w:noProof/>
            <w:webHidden/>
          </w:rPr>
          <w:fldChar w:fldCharType="end"/>
        </w:r>
      </w:hyperlink>
    </w:p>
    <w:p w14:paraId="7E742913" w14:textId="7B589F67" w:rsidR="00530ECA" w:rsidRDefault="0062354F">
      <w:pPr>
        <w:pStyle w:val="SK1"/>
        <w:rPr>
          <w:rFonts w:asciiTheme="minorHAnsi" w:eastAsiaTheme="minorEastAsia" w:hAnsiTheme="minorHAnsi"/>
          <w:noProof/>
          <w:kern w:val="2"/>
          <w:szCs w:val="24"/>
          <w:lang w:eastAsia="et-EE"/>
          <w14:ligatures w14:val="standardContextual"/>
        </w:rPr>
      </w:pPr>
      <w:hyperlink w:anchor="_Toc194237535" w:history="1">
        <w:r w:rsidR="00530ECA" w:rsidRPr="00443AF6">
          <w:rPr>
            <w:rStyle w:val="Hperlink"/>
            <w:noProof/>
          </w:rPr>
          <w:t>10. Teeohutusrajatised ja passiivset ohutust tagavad paigaldised</w:t>
        </w:r>
        <w:r w:rsidR="00530ECA">
          <w:rPr>
            <w:noProof/>
            <w:webHidden/>
          </w:rPr>
          <w:tab/>
        </w:r>
        <w:r w:rsidR="00530ECA">
          <w:rPr>
            <w:noProof/>
            <w:webHidden/>
          </w:rPr>
          <w:fldChar w:fldCharType="begin"/>
        </w:r>
        <w:r w:rsidR="00530ECA">
          <w:rPr>
            <w:noProof/>
            <w:webHidden/>
          </w:rPr>
          <w:instrText xml:space="preserve"> PAGEREF _Toc194237535 \h </w:instrText>
        </w:r>
        <w:r w:rsidR="00530ECA">
          <w:rPr>
            <w:noProof/>
            <w:webHidden/>
          </w:rPr>
        </w:r>
        <w:r w:rsidR="00530ECA">
          <w:rPr>
            <w:noProof/>
            <w:webHidden/>
          </w:rPr>
          <w:fldChar w:fldCharType="separate"/>
        </w:r>
        <w:r w:rsidR="00530ECA">
          <w:rPr>
            <w:noProof/>
            <w:webHidden/>
          </w:rPr>
          <w:t>19</w:t>
        </w:r>
        <w:r w:rsidR="00530ECA">
          <w:rPr>
            <w:noProof/>
            <w:webHidden/>
          </w:rPr>
          <w:fldChar w:fldCharType="end"/>
        </w:r>
      </w:hyperlink>
    </w:p>
    <w:p w14:paraId="4958C84B" w14:textId="69D6C682" w:rsidR="00530ECA" w:rsidRDefault="0062354F">
      <w:pPr>
        <w:pStyle w:val="SK2"/>
        <w:tabs>
          <w:tab w:val="right" w:leader="dot" w:pos="9061"/>
        </w:tabs>
        <w:rPr>
          <w:rFonts w:asciiTheme="minorHAnsi" w:eastAsiaTheme="minorEastAsia" w:hAnsiTheme="minorHAnsi"/>
          <w:noProof/>
          <w:kern w:val="2"/>
          <w:szCs w:val="24"/>
          <w:lang w:eastAsia="et-EE"/>
          <w14:ligatures w14:val="standardContextual"/>
        </w:rPr>
      </w:pPr>
      <w:hyperlink w:anchor="_Toc194237536" w:history="1">
        <w:r w:rsidR="00530ECA" w:rsidRPr="00443AF6">
          <w:rPr>
            <w:rStyle w:val="Hperlink"/>
            <w:noProof/>
          </w:rPr>
          <w:t>10.1 Muu teevarustus</w:t>
        </w:r>
        <w:r w:rsidR="00530ECA">
          <w:rPr>
            <w:noProof/>
            <w:webHidden/>
          </w:rPr>
          <w:tab/>
        </w:r>
        <w:r w:rsidR="00530ECA">
          <w:rPr>
            <w:noProof/>
            <w:webHidden/>
          </w:rPr>
          <w:fldChar w:fldCharType="begin"/>
        </w:r>
        <w:r w:rsidR="00530ECA">
          <w:rPr>
            <w:noProof/>
            <w:webHidden/>
          </w:rPr>
          <w:instrText xml:space="preserve"> PAGEREF _Toc194237536 \h </w:instrText>
        </w:r>
        <w:r w:rsidR="00530ECA">
          <w:rPr>
            <w:noProof/>
            <w:webHidden/>
          </w:rPr>
        </w:r>
        <w:r w:rsidR="00530ECA">
          <w:rPr>
            <w:noProof/>
            <w:webHidden/>
          </w:rPr>
          <w:fldChar w:fldCharType="separate"/>
        </w:r>
        <w:r w:rsidR="00530ECA">
          <w:rPr>
            <w:noProof/>
            <w:webHidden/>
          </w:rPr>
          <w:t>19</w:t>
        </w:r>
        <w:r w:rsidR="00530ECA">
          <w:rPr>
            <w:noProof/>
            <w:webHidden/>
          </w:rPr>
          <w:fldChar w:fldCharType="end"/>
        </w:r>
      </w:hyperlink>
    </w:p>
    <w:p w14:paraId="6E08D1F7" w14:textId="2F8E1CE5" w:rsidR="00530ECA" w:rsidRDefault="0062354F">
      <w:pPr>
        <w:pStyle w:val="SK2"/>
        <w:tabs>
          <w:tab w:val="right" w:leader="dot" w:pos="9061"/>
        </w:tabs>
        <w:rPr>
          <w:rFonts w:asciiTheme="minorHAnsi" w:eastAsiaTheme="minorEastAsia" w:hAnsiTheme="minorHAnsi"/>
          <w:noProof/>
          <w:kern w:val="2"/>
          <w:szCs w:val="24"/>
          <w:lang w:eastAsia="et-EE"/>
          <w14:ligatures w14:val="standardContextual"/>
        </w:rPr>
      </w:pPr>
      <w:hyperlink w:anchor="_Toc194237537" w:history="1">
        <w:r w:rsidR="00530ECA" w:rsidRPr="00443AF6">
          <w:rPr>
            <w:rStyle w:val="Hperlink"/>
            <w:noProof/>
          </w:rPr>
          <w:t>10.2 Haljastus</w:t>
        </w:r>
        <w:r w:rsidR="00530ECA">
          <w:rPr>
            <w:noProof/>
            <w:webHidden/>
          </w:rPr>
          <w:tab/>
        </w:r>
        <w:r w:rsidR="00530ECA">
          <w:rPr>
            <w:noProof/>
            <w:webHidden/>
          </w:rPr>
          <w:fldChar w:fldCharType="begin"/>
        </w:r>
        <w:r w:rsidR="00530ECA">
          <w:rPr>
            <w:noProof/>
            <w:webHidden/>
          </w:rPr>
          <w:instrText xml:space="preserve"> PAGEREF _Toc194237537 \h </w:instrText>
        </w:r>
        <w:r w:rsidR="00530ECA">
          <w:rPr>
            <w:noProof/>
            <w:webHidden/>
          </w:rPr>
        </w:r>
        <w:r w:rsidR="00530ECA">
          <w:rPr>
            <w:noProof/>
            <w:webHidden/>
          </w:rPr>
          <w:fldChar w:fldCharType="separate"/>
        </w:r>
        <w:r w:rsidR="00530ECA">
          <w:rPr>
            <w:noProof/>
            <w:webHidden/>
          </w:rPr>
          <w:t>19</w:t>
        </w:r>
        <w:r w:rsidR="00530ECA">
          <w:rPr>
            <w:noProof/>
            <w:webHidden/>
          </w:rPr>
          <w:fldChar w:fldCharType="end"/>
        </w:r>
      </w:hyperlink>
    </w:p>
    <w:p w14:paraId="636BE012" w14:textId="77295273" w:rsidR="00530ECA" w:rsidRDefault="0062354F">
      <w:pPr>
        <w:pStyle w:val="SK2"/>
        <w:tabs>
          <w:tab w:val="right" w:leader="dot" w:pos="9061"/>
        </w:tabs>
        <w:rPr>
          <w:rFonts w:asciiTheme="minorHAnsi" w:eastAsiaTheme="minorEastAsia" w:hAnsiTheme="minorHAnsi"/>
          <w:noProof/>
          <w:kern w:val="2"/>
          <w:szCs w:val="24"/>
          <w:lang w:eastAsia="et-EE"/>
          <w14:ligatures w14:val="standardContextual"/>
        </w:rPr>
      </w:pPr>
      <w:hyperlink w:anchor="_Toc194237538" w:history="1">
        <w:r w:rsidR="00530ECA" w:rsidRPr="00443AF6">
          <w:rPr>
            <w:rStyle w:val="Hperlink"/>
            <w:noProof/>
          </w:rPr>
          <w:t>10.3 Konstruktsioonid</w:t>
        </w:r>
        <w:r w:rsidR="00530ECA">
          <w:rPr>
            <w:noProof/>
            <w:webHidden/>
          </w:rPr>
          <w:tab/>
        </w:r>
        <w:r w:rsidR="00530ECA">
          <w:rPr>
            <w:noProof/>
            <w:webHidden/>
          </w:rPr>
          <w:fldChar w:fldCharType="begin"/>
        </w:r>
        <w:r w:rsidR="00530ECA">
          <w:rPr>
            <w:noProof/>
            <w:webHidden/>
          </w:rPr>
          <w:instrText xml:space="preserve"> PAGEREF _Toc194237538 \h </w:instrText>
        </w:r>
        <w:r w:rsidR="00530ECA">
          <w:rPr>
            <w:noProof/>
            <w:webHidden/>
          </w:rPr>
        </w:r>
        <w:r w:rsidR="00530ECA">
          <w:rPr>
            <w:noProof/>
            <w:webHidden/>
          </w:rPr>
          <w:fldChar w:fldCharType="separate"/>
        </w:r>
        <w:r w:rsidR="00530ECA">
          <w:rPr>
            <w:noProof/>
            <w:webHidden/>
          </w:rPr>
          <w:t>20</w:t>
        </w:r>
        <w:r w:rsidR="00530ECA">
          <w:rPr>
            <w:noProof/>
            <w:webHidden/>
          </w:rPr>
          <w:fldChar w:fldCharType="end"/>
        </w:r>
      </w:hyperlink>
    </w:p>
    <w:p w14:paraId="3C800FBF" w14:textId="18F5E9E7" w:rsidR="00530ECA" w:rsidRDefault="0062354F">
      <w:pPr>
        <w:pStyle w:val="SK2"/>
        <w:tabs>
          <w:tab w:val="right" w:leader="dot" w:pos="9061"/>
        </w:tabs>
        <w:rPr>
          <w:rFonts w:asciiTheme="minorHAnsi" w:eastAsiaTheme="minorEastAsia" w:hAnsiTheme="minorHAnsi"/>
          <w:noProof/>
          <w:kern w:val="2"/>
          <w:szCs w:val="24"/>
          <w:lang w:eastAsia="et-EE"/>
          <w14:ligatures w14:val="standardContextual"/>
        </w:rPr>
      </w:pPr>
      <w:hyperlink w:anchor="_Toc194237539" w:history="1">
        <w:r w:rsidR="00530ECA" w:rsidRPr="00443AF6">
          <w:rPr>
            <w:rStyle w:val="Hperlink"/>
            <w:noProof/>
          </w:rPr>
          <w:t>10.4 Passiivset ohutust tagavad rajatised</w:t>
        </w:r>
        <w:r w:rsidR="00530ECA">
          <w:rPr>
            <w:noProof/>
            <w:webHidden/>
          </w:rPr>
          <w:tab/>
        </w:r>
        <w:r w:rsidR="00530ECA">
          <w:rPr>
            <w:noProof/>
            <w:webHidden/>
          </w:rPr>
          <w:fldChar w:fldCharType="begin"/>
        </w:r>
        <w:r w:rsidR="00530ECA">
          <w:rPr>
            <w:noProof/>
            <w:webHidden/>
          </w:rPr>
          <w:instrText xml:space="preserve"> PAGEREF _Toc194237539 \h </w:instrText>
        </w:r>
        <w:r w:rsidR="00530ECA">
          <w:rPr>
            <w:noProof/>
            <w:webHidden/>
          </w:rPr>
        </w:r>
        <w:r w:rsidR="00530ECA">
          <w:rPr>
            <w:noProof/>
            <w:webHidden/>
          </w:rPr>
          <w:fldChar w:fldCharType="separate"/>
        </w:r>
        <w:r w:rsidR="00530ECA">
          <w:rPr>
            <w:noProof/>
            <w:webHidden/>
          </w:rPr>
          <w:t>20</w:t>
        </w:r>
        <w:r w:rsidR="00530ECA">
          <w:rPr>
            <w:noProof/>
            <w:webHidden/>
          </w:rPr>
          <w:fldChar w:fldCharType="end"/>
        </w:r>
      </w:hyperlink>
    </w:p>
    <w:p w14:paraId="5A7630A6" w14:textId="17E8D9DF" w:rsidR="00923D9B" w:rsidRDefault="00923D9B" w:rsidP="00B92951">
      <w:pPr>
        <w:spacing w:line="312" w:lineRule="auto"/>
        <w:rPr>
          <w:rFonts w:cs="Times New Roman"/>
          <w:szCs w:val="24"/>
        </w:rPr>
      </w:pPr>
      <w:r w:rsidRPr="00B92951">
        <w:rPr>
          <w:rFonts w:cs="Times New Roman"/>
          <w:szCs w:val="24"/>
        </w:rPr>
        <w:fldChar w:fldCharType="end"/>
      </w:r>
    </w:p>
    <w:p w14:paraId="56485898" w14:textId="77777777" w:rsidR="001573FD" w:rsidRDefault="001573FD">
      <w:pPr>
        <w:spacing w:after="160" w:line="259" w:lineRule="auto"/>
        <w:rPr>
          <w:rFonts w:cs="Times New Roman"/>
          <w:b/>
          <w:bCs/>
          <w:color w:val="4472C4" w:themeColor="accent1"/>
          <w:szCs w:val="24"/>
        </w:rPr>
      </w:pPr>
      <w:r>
        <w:rPr>
          <w:rFonts w:cs="Times New Roman"/>
          <w:b/>
          <w:bCs/>
          <w:color w:val="4472C4" w:themeColor="accent1"/>
          <w:szCs w:val="24"/>
        </w:rPr>
        <w:br w:type="page"/>
      </w:r>
    </w:p>
    <w:p w14:paraId="03353BAE" w14:textId="179F5338" w:rsidR="00923D9B" w:rsidRPr="00D2599F" w:rsidRDefault="00923D9B" w:rsidP="00223D35">
      <w:pPr>
        <w:spacing w:after="160"/>
        <w:rPr>
          <w:rFonts w:cs="Times New Roman"/>
          <w:b/>
          <w:bCs/>
          <w:color w:val="4472C4" w:themeColor="accent1"/>
          <w:szCs w:val="24"/>
        </w:rPr>
      </w:pPr>
      <w:r w:rsidRPr="00D2599F">
        <w:rPr>
          <w:rFonts w:cs="Times New Roman"/>
          <w:b/>
          <w:bCs/>
          <w:color w:val="4472C4" w:themeColor="accent1"/>
          <w:szCs w:val="24"/>
        </w:rPr>
        <w:lastRenderedPageBreak/>
        <w:t>Mõisted</w:t>
      </w:r>
    </w:p>
    <w:p w14:paraId="2C3F40DA" w14:textId="77777777" w:rsidR="00923D9B" w:rsidRPr="00D2599F" w:rsidRDefault="00923D9B" w:rsidP="00F428C0">
      <w:pPr>
        <w:spacing w:after="16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Kergliikleja</w:t>
      </w:r>
      <w:proofErr w:type="spellEnd"/>
      <w:r>
        <w:rPr>
          <w:rFonts w:cs="Times New Roman"/>
          <w:szCs w:val="24"/>
        </w:rPr>
        <w:t xml:space="preserve"> – </w:t>
      </w:r>
      <w:r w:rsidRPr="00D2599F">
        <w:rPr>
          <w:rFonts w:cs="Times New Roman"/>
          <w:szCs w:val="24"/>
        </w:rPr>
        <w:t xml:space="preserve">jalakäija, jalgrattur ja </w:t>
      </w:r>
      <w:proofErr w:type="spellStart"/>
      <w:r w:rsidRPr="00D2599F">
        <w:rPr>
          <w:rFonts w:cs="Times New Roman"/>
          <w:szCs w:val="24"/>
        </w:rPr>
        <w:t>kergliikuri</w:t>
      </w:r>
      <w:proofErr w:type="spellEnd"/>
      <w:r w:rsidRPr="00D2599F">
        <w:rPr>
          <w:rFonts w:cs="Times New Roman"/>
          <w:szCs w:val="24"/>
        </w:rPr>
        <w:t xml:space="preserve"> kasutaja</w:t>
      </w:r>
      <w:r>
        <w:rPr>
          <w:rFonts w:cs="Times New Roman"/>
          <w:szCs w:val="24"/>
        </w:rPr>
        <w:t>.</w:t>
      </w:r>
    </w:p>
    <w:p w14:paraId="71E0F7E6" w14:textId="77777777" w:rsidR="001573FD" w:rsidRDefault="00923D9B" w:rsidP="00F428C0">
      <w:pPr>
        <w:spacing w:after="160"/>
        <w:jc w:val="both"/>
        <w:rPr>
          <w:rFonts w:cs="Times New Roman"/>
          <w:szCs w:val="24"/>
        </w:rPr>
      </w:pPr>
      <w:r w:rsidRPr="00D2599F">
        <w:rPr>
          <w:rFonts w:cs="Times New Roman"/>
          <w:szCs w:val="24"/>
        </w:rPr>
        <w:t xml:space="preserve">Kergliiklustee </w:t>
      </w:r>
      <w:r>
        <w:rPr>
          <w:rFonts w:cs="Times New Roman"/>
          <w:szCs w:val="24"/>
        </w:rPr>
        <w:t xml:space="preserve">– </w:t>
      </w:r>
      <w:r w:rsidRPr="00D2599F">
        <w:rPr>
          <w:rFonts w:cs="Times New Roman"/>
          <w:szCs w:val="24"/>
        </w:rPr>
        <w:t>kõnnitee, jalgrattatee, jalgratta- ja jalgtee ning jalgrattatee liiklusseaduse</w:t>
      </w:r>
      <w:r>
        <w:rPr>
          <w:rFonts w:cs="Times New Roman"/>
          <w:szCs w:val="24"/>
        </w:rPr>
        <w:t xml:space="preserve"> t</w:t>
      </w:r>
      <w:r w:rsidRPr="00D2599F">
        <w:rPr>
          <w:rFonts w:cs="Times New Roman"/>
          <w:szCs w:val="24"/>
        </w:rPr>
        <w:t>ähenduses</w:t>
      </w:r>
      <w:r>
        <w:rPr>
          <w:rFonts w:cs="Times New Roman"/>
          <w:szCs w:val="24"/>
        </w:rPr>
        <w:t>.</w:t>
      </w:r>
    </w:p>
    <w:p w14:paraId="5DD102E6" w14:textId="77777777" w:rsidR="006073B2" w:rsidRDefault="001573FD" w:rsidP="00F428C0">
      <w:pPr>
        <w:spacing w:after="160"/>
        <w:jc w:val="both"/>
        <w:rPr>
          <w:rFonts w:cs="Times New Roman"/>
          <w:szCs w:val="24"/>
        </w:rPr>
      </w:pPr>
      <w:r w:rsidRPr="003F0487">
        <w:rPr>
          <w:rFonts w:cs="Times New Roman"/>
          <w:szCs w:val="24"/>
        </w:rPr>
        <w:t>Teeületuskoht</w:t>
      </w:r>
      <w:r>
        <w:rPr>
          <w:rFonts w:cs="Times New Roman"/>
          <w:szCs w:val="24"/>
        </w:rPr>
        <w:t xml:space="preserve"> </w:t>
      </w:r>
      <w:r w:rsidRPr="0060295D">
        <w:rPr>
          <w:rFonts w:cs="Times New Roman"/>
          <w:szCs w:val="24"/>
        </w:rPr>
        <w:t>–</w:t>
      </w:r>
      <w:r w:rsidRPr="003F0487">
        <w:rPr>
          <w:rFonts w:cs="Times New Roman"/>
          <w:szCs w:val="24"/>
        </w:rPr>
        <w:t xml:space="preserve"> koht, mis on ette nähtud </w:t>
      </w:r>
      <w:proofErr w:type="spellStart"/>
      <w:r w:rsidRPr="003F0487">
        <w:rPr>
          <w:rFonts w:cs="Times New Roman"/>
          <w:szCs w:val="24"/>
        </w:rPr>
        <w:t>kergliiklejale</w:t>
      </w:r>
      <w:proofErr w:type="spellEnd"/>
      <w:r w:rsidRPr="003F0487">
        <w:rPr>
          <w:rFonts w:cs="Times New Roman"/>
          <w:szCs w:val="24"/>
        </w:rPr>
        <w:t xml:space="preserve"> tee ületamiseks. Selle all on mõeldud nii ülekäigukohta kui ülekäigurada liiklusseaduse mõistes.</w:t>
      </w:r>
    </w:p>
    <w:p w14:paraId="5C6ABAB4" w14:textId="77777777" w:rsidR="006073B2" w:rsidRDefault="006073B2" w:rsidP="00F428C0">
      <w:pPr>
        <w:spacing w:after="160"/>
        <w:jc w:val="both"/>
        <w:rPr>
          <w:rFonts w:cs="Times New Roman"/>
          <w:szCs w:val="24"/>
        </w:rPr>
      </w:pPr>
    </w:p>
    <w:p w14:paraId="1E468950" w14:textId="77777777" w:rsidR="006073B2" w:rsidRDefault="006073B2" w:rsidP="00F428C0">
      <w:pPr>
        <w:spacing w:after="160"/>
        <w:jc w:val="both"/>
        <w:rPr>
          <w:rFonts w:cs="Times New Roman"/>
          <w:b/>
          <w:bCs/>
          <w:color w:val="4472C4" w:themeColor="accent1"/>
          <w:szCs w:val="24"/>
        </w:rPr>
      </w:pPr>
      <w:r w:rsidRPr="00003657">
        <w:rPr>
          <w:rFonts w:cs="Times New Roman"/>
          <w:b/>
          <w:bCs/>
          <w:color w:val="4472C4" w:themeColor="accent1"/>
          <w:szCs w:val="24"/>
        </w:rPr>
        <w:t>Eessõna</w:t>
      </w:r>
    </w:p>
    <w:p w14:paraId="06C6A114" w14:textId="392CCB9B" w:rsidR="00DC28B3" w:rsidRPr="00003657" w:rsidRDefault="006073B2" w:rsidP="00F428C0">
      <w:pPr>
        <w:spacing w:after="160"/>
        <w:jc w:val="both"/>
        <w:rPr>
          <w:rFonts w:cs="Times New Roman"/>
          <w:szCs w:val="24"/>
        </w:rPr>
      </w:pPr>
      <w:r w:rsidRPr="00003657">
        <w:rPr>
          <w:rFonts w:cs="Times New Roman"/>
          <w:szCs w:val="24"/>
        </w:rPr>
        <w:t xml:space="preserve">Kontroll-leht on mõeldud </w:t>
      </w:r>
      <w:r w:rsidR="002C1519" w:rsidRPr="00003657">
        <w:rPr>
          <w:rFonts w:cs="Times New Roman"/>
          <w:szCs w:val="24"/>
        </w:rPr>
        <w:t>kasutamiseks selliste põhiprojektide puhul</w:t>
      </w:r>
      <w:r w:rsidR="008F7D39" w:rsidRPr="00003657">
        <w:rPr>
          <w:rFonts w:cs="Times New Roman"/>
          <w:szCs w:val="24"/>
        </w:rPr>
        <w:t xml:space="preserve">, kui esineb vähemalt  üks </w:t>
      </w:r>
      <w:r w:rsidR="00DC28B3" w:rsidRPr="00003657">
        <w:rPr>
          <w:rFonts w:cs="Times New Roman"/>
          <w:szCs w:val="24"/>
        </w:rPr>
        <w:t>majandus- ja taristuministri 02.07.2015 määruses nr 83 § 8 lg 2</w:t>
      </w:r>
      <w:r w:rsidR="00DC28B3" w:rsidRPr="00003657">
        <w:rPr>
          <w:rFonts w:cs="Times New Roman"/>
          <w:szCs w:val="24"/>
          <w:vertAlign w:val="superscript"/>
        </w:rPr>
        <w:t>1</w:t>
      </w:r>
      <w:r w:rsidR="00DC28B3" w:rsidRPr="00003657">
        <w:rPr>
          <w:rFonts w:cs="Times New Roman"/>
          <w:szCs w:val="24"/>
        </w:rPr>
        <w:t xml:space="preserve"> toodud asjaoludest:</w:t>
      </w:r>
    </w:p>
    <w:p w14:paraId="4F7A42A0" w14:textId="77777777" w:rsidR="00DC28B3" w:rsidRPr="00003657" w:rsidRDefault="00DC28B3" w:rsidP="00F428C0">
      <w:pPr>
        <w:pStyle w:val="Loendilik"/>
        <w:numPr>
          <w:ilvl w:val="0"/>
          <w:numId w:val="2"/>
        </w:numPr>
        <w:spacing w:after="160"/>
        <w:jc w:val="both"/>
        <w:rPr>
          <w:rFonts w:cs="Times New Roman"/>
          <w:szCs w:val="24"/>
        </w:rPr>
      </w:pPr>
      <w:r w:rsidRPr="00003657">
        <w:rPr>
          <w:rFonts w:cs="Times New Roman"/>
          <w:szCs w:val="24"/>
        </w:rPr>
        <w:t>auditeeritava lahenduse osas puudub eelprojekt;</w:t>
      </w:r>
    </w:p>
    <w:p w14:paraId="0ABEBF1B" w14:textId="77777777" w:rsidR="00DC28B3" w:rsidRPr="00003657" w:rsidRDefault="00DC28B3" w:rsidP="00F428C0">
      <w:pPr>
        <w:pStyle w:val="Loendilik"/>
        <w:numPr>
          <w:ilvl w:val="0"/>
          <w:numId w:val="2"/>
        </w:numPr>
        <w:spacing w:after="160"/>
        <w:jc w:val="both"/>
        <w:rPr>
          <w:rFonts w:cs="Times New Roman"/>
          <w:szCs w:val="24"/>
        </w:rPr>
      </w:pPr>
      <w:r w:rsidRPr="00003657">
        <w:rPr>
          <w:rFonts w:cs="Times New Roman"/>
          <w:szCs w:val="24"/>
        </w:rPr>
        <w:t>auditeeritava lahenduse osas on koostatud eelprojekt, kuid seda ei ole auditeeritud;</w:t>
      </w:r>
    </w:p>
    <w:p w14:paraId="03E05837" w14:textId="77777777" w:rsidR="00DC28B3" w:rsidRPr="00003657" w:rsidRDefault="00DC28B3" w:rsidP="00F428C0">
      <w:pPr>
        <w:pStyle w:val="Loendilik"/>
        <w:numPr>
          <w:ilvl w:val="0"/>
          <w:numId w:val="2"/>
        </w:numPr>
        <w:spacing w:after="160"/>
        <w:jc w:val="both"/>
        <w:rPr>
          <w:rFonts w:cs="Times New Roman"/>
          <w:szCs w:val="24"/>
        </w:rPr>
      </w:pPr>
      <w:r w:rsidRPr="00003657">
        <w:rPr>
          <w:rFonts w:cs="Times New Roman"/>
          <w:szCs w:val="24"/>
        </w:rPr>
        <w:t>eelprojekti lahenduse auditeerimisest on möödunud rohkem kui viis aastat;</w:t>
      </w:r>
    </w:p>
    <w:p w14:paraId="20442D36" w14:textId="2729A65F" w:rsidR="00DC28B3" w:rsidRPr="00003657" w:rsidRDefault="00DC28B3" w:rsidP="00F428C0">
      <w:pPr>
        <w:pStyle w:val="Loendilik"/>
        <w:numPr>
          <w:ilvl w:val="0"/>
          <w:numId w:val="2"/>
        </w:numPr>
        <w:spacing w:after="160"/>
        <w:jc w:val="both"/>
        <w:rPr>
          <w:rFonts w:cs="Times New Roman"/>
          <w:szCs w:val="24"/>
        </w:rPr>
      </w:pPr>
      <w:r w:rsidRPr="00003657">
        <w:rPr>
          <w:rFonts w:cs="Times New Roman"/>
          <w:szCs w:val="24"/>
        </w:rPr>
        <w:t>põhiprojektiga on oluliselt muudetud eelprojekti lahendust või nähakse ette eelprojekti etapiviisiline realiseerimine.</w:t>
      </w:r>
    </w:p>
    <w:p w14:paraId="28C66084" w14:textId="6C24D7D5" w:rsidR="00003657" w:rsidRDefault="00003657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7ECBFC9" w14:textId="77777777" w:rsidR="00923D9B" w:rsidRPr="00D2599F" w:rsidRDefault="00923D9B" w:rsidP="00223D35">
      <w:pPr>
        <w:spacing w:after="160"/>
        <w:rPr>
          <w:rFonts w:cs="Times New Roman"/>
          <w:b/>
          <w:bCs/>
          <w:color w:val="4472C4" w:themeColor="accent1"/>
          <w:szCs w:val="24"/>
        </w:rPr>
      </w:pPr>
      <w:r w:rsidRPr="00D2599F">
        <w:rPr>
          <w:rFonts w:cs="Times New Roman"/>
          <w:b/>
          <w:bCs/>
          <w:color w:val="4472C4" w:themeColor="accent1"/>
          <w:szCs w:val="24"/>
        </w:rPr>
        <w:lastRenderedPageBreak/>
        <w:t>Kontroll</w:t>
      </w:r>
      <w:r>
        <w:rPr>
          <w:rFonts w:cs="Times New Roman"/>
          <w:b/>
          <w:bCs/>
          <w:color w:val="4472C4" w:themeColor="accent1"/>
          <w:szCs w:val="24"/>
        </w:rPr>
        <w:t>küsimused</w:t>
      </w:r>
    </w:p>
    <w:tbl>
      <w:tblPr>
        <w:tblStyle w:val="Kontuurtabel"/>
        <w:tblW w:w="9209" w:type="dxa"/>
        <w:tblLook w:val="04A0" w:firstRow="1" w:lastRow="0" w:firstColumn="1" w:lastColumn="0" w:noHBand="0" w:noVBand="1"/>
      </w:tblPr>
      <w:tblGrid>
        <w:gridCol w:w="936"/>
        <w:gridCol w:w="4214"/>
        <w:gridCol w:w="1405"/>
        <w:gridCol w:w="2654"/>
      </w:tblGrid>
      <w:tr w:rsidR="0004409F" w:rsidRPr="00223D35" w14:paraId="2401C260" w14:textId="77777777" w:rsidTr="00530ECA">
        <w:tc>
          <w:tcPr>
            <w:tcW w:w="936" w:type="dxa"/>
          </w:tcPr>
          <w:p w14:paraId="2D97DBAE" w14:textId="304D82CA" w:rsidR="0004409F" w:rsidRPr="00223D35" w:rsidRDefault="0004409F" w:rsidP="00754062">
            <w:pPr>
              <w:rPr>
                <w:rFonts w:cs="Times New Roman"/>
                <w:szCs w:val="24"/>
              </w:rPr>
            </w:pPr>
            <w:r w:rsidRPr="00223D35">
              <w:rPr>
                <w:rFonts w:cs="Times New Roman"/>
                <w:szCs w:val="24"/>
              </w:rPr>
              <w:t>Nr</w:t>
            </w:r>
          </w:p>
        </w:tc>
        <w:tc>
          <w:tcPr>
            <w:tcW w:w="4214" w:type="dxa"/>
          </w:tcPr>
          <w:p w14:paraId="0ABB6DE2" w14:textId="77777777" w:rsidR="0004409F" w:rsidRPr="00223D35" w:rsidRDefault="0004409F" w:rsidP="00754062">
            <w:pPr>
              <w:rPr>
                <w:rFonts w:cs="Times New Roman"/>
                <w:szCs w:val="24"/>
              </w:rPr>
            </w:pPr>
            <w:r w:rsidRPr="00223D35">
              <w:rPr>
                <w:rFonts w:cs="Times New Roman"/>
                <w:szCs w:val="24"/>
              </w:rPr>
              <w:t>Küsimus</w:t>
            </w:r>
          </w:p>
        </w:tc>
        <w:tc>
          <w:tcPr>
            <w:tcW w:w="1405" w:type="dxa"/>
          </w:tcPr>
          <w:p w14:paraId="2BFED107" w14:textId="67071D6C" w:rsidR="0004409F" w:rsidRPr="00223D35" w:rsidRDefault="0004409F" w:rsidP="0004409F">
            <w:pPr>
              <w:rPr>
                <w:rFonts w:cs="Times New Roman"/>
                <w:sz w:val="20"/>
                <w:szCs w:val="20"/>
              </w:rPr>
            </w:pPr>
            <w:r w:rsidRPr="00223D35">
              <w:rPr>
                <w:rFonts w:cs="Times New Roman"/>
                <w:sz w:val="20"/>
                <w:szCs w:val="20"/>
              </w:rPr>
              <w:t>Jah (</w:t>
            </w:r>
            <w:r w:rsidR="00D95DEB">
              <w:rPr>
                <w:rFonts w:cs="Times New Roman"/>
                <w:sz w:val="20"/>
                <w:szCs w:val="20"/>
              </w:rPr>
              <w:t>V</w:t>
            </w:r>
            <w:r w:rsidRPr="00223D35">
              <w:rPr>
                <w:rFonts w:cs="Times New Roman"/>
                <w:sz w:val="20"/>
                <w:szCs w:val="20"/>
              </w:rPr>
              <w:t>)</w:t>
            </w:r>
          </w:p>
          <w:p w14:paraId="69A5B4BC" w14:textId="77777777" w:rsidR="0004409F" w:rsidRPr="00223D35" w:rsidRDefault="0004409F" w:rsidP="0004409F">
            <w:pPr>
              <w:rPr>
                <w:rFonts w:cs="Times New Roman"/>
                <w:sz w:val="20"/>
                <w:szCs w:val="20"/>
              </w:rPr>
            </w:pPr>
            <w:r w:rsidRPr="00223D35">
              <w:rPr>
                <w:rFonts w:cs="Times New Roman"/>
                <w:sz w:val="20"/>
                <w:szCs w:val="20"/>
              </w:rPr>
              <w:t>Ei (X)</w:t>
            </w:r>
          </w:p>
          <w:p w14:paraId="06F861A1" w14:textId="15137D2C" w:rsidR="0004409F" w:rsidRPr="00223D35" w:rsidRDefault="0004409F" w:rsidP="0004409F">
            <w:pPr>
              <w:rPr>
                <w:rFonts w:cs="Times New Roman"/>
                <w:szCs w:val="24"/>
              </w:rPr>
            </w:pPr>
            <w:bookmarkStart w:id="0" w:name="_Hlk151025504"/>
            <w:r w:rsidRPr="00223D35">
              <w:rPr>
                <w:rFonts w:cs="Times New Roman"/>
                <w:sz w:val="20"/>
                <w:szCs w:val="20"/>
              </w:rPr>
              <w:t>Pole asjakohane (-)</w:t>
            </w:r>
            <w:bookmarkEnd w:id="0"/>
          </w:p>
        </w:tc>
        <w:tc>
          <w:tcPr>
            <w:tcW w:w="2654" w:type="dxa"/>
          </w:tcPr>
          <w:p w14:paraId="01C6002F" w14:textId="31257CC0" w:rsidR="0004409F" w:rsidRPr="00223D35" w:rsidRDefault="00223D35" w:rsidP="00223D35">
            <w:pPr>
              <w:jc w:val="both"/>
              <w:rPr>
                <w:rFonts w:cs="Times New Roman"/>
                <w:szCs w:val="24"/>
              </w:rPr>
            </w:pPr>
            <w:r w:rsidRPr="00223D35">
              <w:rPr>
                <w:rFonts w:cs="Times New Roman"/>
                <w:szCs w:val="24"/>
              </w:rPr>
              <w:t>Märkused (</w:t>
            </w:r>
            <w:r w:rsidRPr="00223D35">
              <w:rPr>
                <w:rFonts w:cs="Times New Roman"/>
                <w:i/>
                <w:iCs/>
                <w:szCs w:val="24"/>
              </w:rPr>
              <w:t xml:space="preserve">Täita </w:t>
            </w:r>
            <w:r w:rsidRPr="00223D35">
              <w:rPr>
                <w:rStyle w:val="cf01"/>
                <w:rFonts w:ascii="Times New Roman" w:hAnsi="Times New Roman" w:cs="Times New Roman"/>
                <w:i/>
                <w:iCs/>
                <w:sz w:val="24"/>
                <w:szCs w:val="24"/>
              </w:rPr>
              <w:t>kui audiitor on tuvastanud puuduse või soovib kommenteerida</w:t>
            </w:r>
            <w:r w:rsidRPr="00223D3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7AEF" w14:paraId="14E77EDE" w14:textId="77777777" w:rsidTr="004965B2">
        <w:trPr>
          <w:trHeight w:val="737"/>
        </w:trPr>
        <w:tc>
          <w:tcPr>
            <w:tcW w:w="9209" w:type="dxa"/>
            <w:gridSpan w:val="4"/>
            <w:shd w:val="clear" w:color="auto" w:fill="B4C6E7" w:themeFill="accent1" w:themeFillTint="66"/>
            <w:vAlign w:val="center"/>
          </w:tcPr>
          <w:p w14:paraId="6096D147" w14:textId="4F6C2CB3" w:rsidR="002E7AEF" w:rsidRPr="002E7AEF" w:rsidRDefault="002E7AEF" w:rsidP="00923D9B">
            <w:pPr>
              <w:pStyle w:val="Pealkiri1"/>
            </w:pPr>
            <w:bookmarkStart w:id="1" w:name="_Toc194237513"/>
            <w:r w:rsidRPr="002E7AEF">
              <w:t>1. Auditeerimine varasemas staadiumis</w:t>
            </w:r>
            <w:bookmarkEnd w:id="1"/>
          </w:p>
        </w:tc>
      </w:tr>
      <w:tr w:rsidR="002E7AEF" w14:paraId="71631260" w14:textId="77777777" w:rsidTr="00530ECA">
        <w:tc>
          <w:tcPr>
            <w:tcW w:w="936" w:type="dxa"/>
          </w:tcPr>
          <w:p w14:paraId="728A924C" w14:textId="1AAA4294" w:rsidR="002E7AEF" w:rsidRDefault="002E7AEF" w:rsidP="0075406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1.1</w:t>
            </w:r>
          </w:p>
        </w:tc>
        <w:tc>
          <w:tcPr>
            <w:tcW w:w="4214" w:type="dxa"/>
          </w:tcPr>
          <w:p w14:paraId="3CF18F11" w14:textId="29957995" w:rsidR="002E7AEF" w:rsidRDefault="002E7AEF" w:rsidP="007000B7">
            <w:pPr>
              <w:jc w:val="both"/>
              <w:rPr>
                <w:rFonts w:cs="Times New Roman"/>
                <w:szCs w:val="24"/>
              </w:rPr>
            </w:pPr>
            <w:r w:rsidRPr="002E7AEF">
              <w:rPr>
                <w:rFonts w:cs="Times New Roman"/>
                <w:szCs w:val="24"/>
              </w:rPr>
              <w:t>Kas teelõiku on auditeeritud mõnes varasemas staadiumis?</w:t>
            </w:r>
          </w:p>
        </w:tc>
        <w:tc>
          <w:tcPr>
            <w:tcW w:w="1405" w:type="dxa"/>
          </w:tcPr>
          <w:p w14:paraId="1A0A5EF0" w14:textId="77777777" w:rsidR="002E7AEF" w:rsidRDefault="002E7AEF" w:rsidP="00754062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1AE8D5E9" w14:textId="77777777" w:rsidR="002E7AEF" w:rsidRDefault="002E7AEF" w:rsidP="00754062">
            <w:pPr>
              <w:rPr>
                <w:rFonts w:cs="Times New Roman"/>
                <w:szCs w:val="24"/>
              </w:rPr>
            </w:pPr>
          </w:p>
        </w:tc>
      </w:tr>
      <w:tr w:rsidR="002E7AEF" w14:paraId="53C39F4F" w14:textId="77777777" w:rsidTr="00530ECA">
        <w:tc>
          <w:tcPr>
            <w:tcW w:w="936" w:type="dxa"/>
          </w:tcPr>
          <w:p w14:paraId="320A1442" w14:textId="415D1B54" w:rsidR="002E7AEF" w:rsidRPr="00043233" w:rsidRDefault="002E7AEF" w:rsidP="0075406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1.2</w:t>
            </w:r>
          </w:p>
        </w:tc>
        <w:tc>
          <w:tcPr>
            <w:tcW w:w="4214" w:type="dxa"/>
          </w:tcPr>
          <w:p w14:paraId="7536AE1E" w14:textId="091A120B" w:rsidR="002E7AEF" w:rsidRPr="00043233" w:rsidRDefault="002E7AEF" w:rsidP="007000B7">
            <w:pPr>
              <w:jc w:val="both"/>
              <w:rPr>
                <w:rFonts w:cs="Times New Roman"/>
                <w:szCs w:val="24"/>
              </w:rPr>
            </w:pPr>
            <w:r w:rsidRPr="002E7AEF">
              <w:rPr>
                <w:rFonts w:cs="Times New Roman"/>
                <w:szCs w:val="24"/>
              </w:rPr>
              <w:t>Kui on varem auditeeritud, siis kas selle auditeerimise tulemused on arvesse võetud?</w:t>
            </w:r>
          </w:p>
        </w:tc>
        <w:tc>
          <w:tcPr>
            <w:tcW w:w="1405" w:type="dxa"/>
          </w:tcPr>
          <w:p w14:paraId="4DC2AD75" w14:textId="77777777" w:rsidR="002E7AEF" w:rsidRDefault="002E7AEF" w:rsidP="00754062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40854562" w14:textId="77777777" w:rsidR="002E7AEF" w:rsidRDefault="002E7AEF" w:rsidP="00754062">
            <w:pPr>
              <w:rPr>
                <w:rFonts w:cs="Times New Roman"/>
                <w:szCs w:val="24"/>
              </w:rPr>
            </w:pPr>
          </w:p>
        </w:tc>
      </w:tr>
      <w:tr w:rsidR="002E7AEF" w14:paraId="6C46A72D" w14:textId="77777777" w:rsidTr="004965B2">
        <w:trPr>
          <w:trHeight w:val="737"/>
        </w:trPr>
        <w:tc>
          <w:tcPr>
            <w:tcW w:w="9209" w:type="dxa"/>
            <w:gridSpan w:val="4"/>
            <w:shd w:val="clear" w:color="auto" w:fill="B4C6E7" w:themeFill="accent1" w:themeFillTint="66"/>
            <w:vAlign w:val="center"/>
          </w:tcPr>
          <w:p w14:paraId="03DA644E" w14:textId="6C267CCD" w:rsidR="002E7AEF" w:rsidRPr="002E7AEF" w:rsidRDefault="002E7AEF" w:rsidP="00923D9B">
            <w:pPr>
              <w:pStyle w:val="Pealkiri1"/>
            </w:pPr>
            <w:bookmarkStart w:id="2" w:name="_Toc194237514"/>
            <w:r>
              <w:t xml:space="preserve">2. </w:t>
            </w:r>
            <w:r w:rsidRPr="002E7AEF">
              <w:t>Tee funktsioon ja liikluskeskkond</w:t>
            </w:r>
            <w:bookmarkEnd w:id="2"/>
          </w:p>
        </w:tc>
      </w:tr>
      <w:tr w:rsidR="00F428C0" w14:paraId="09337D6B" w14:textId="77777777" w:rsidTr="00530ECA">
        <w:tc>
          <w:tcPr>
            <w:tcW w:w="936" w:type="dxa"/>
          </w:tcPr>
          <w:p w14:paraId="7EA7E1F9" w14:textId="57312D8B" w:rsidR="00F428C0" w:rsidRDefault="00F428C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2.1</w:t>
            </w:r>
          </w:p>
        </w:tc>
        <w:tc>
          <w:tcPr>
            <w:tcW w:w="4214" w:type="dxa"/>
          </w:tcPr>
          <w:p w14:paraId="09951B86" w14:textId="2901831B" w:rsidR="00F428C0" w:rsidRPr="002E7AEF" w:rsidRDefault="00F428C0" w:rsidP="00F428C0">
            <w:pPr>
              <w:jc w:val="both"/>
              <w:rPr>
                <w:rFonts w:cs="Times New Roman"/>
                <w:szCs w:val="24"/>
              </w:rPr>
            </w:pPr>
            <w:r w:rsidRPr="00763C05">
              <w:rPr>
                <w:rFonts w:cs="Times New Roman"/>
                <w:szCs w:val="24"/>
              </w:rPr>
              <w:t xml:space="preserve">Kas projekt tagab lähialal paikneva </w:t>
            </w:r>
            <w:proofErr w:type="spellStart"/>
            <w:r w:rsidRPr="00763C05">
              <w:rPr>
                <w:rFonts w:cs="Times New Roman"/>
                <w:szCs w:val="24"/>
              </w:rPr>
              <w:t>teedevõrgu</w:t>
            </w:r>
            <w:proofErr w:type="spellEnd"/>
            <w:r w:rsidRPr="00763C05">
              <w:rPr>
                <w:rFonts w:cs="Times New Roman"/>
                <w:szCs w:val="24"/>
              </w:rPr>
              <w:t xml:space="preserve"> toimimise?</w:t>
            </w:r>
          </w:p>
        </w:tc>
        <w:tc>
          <w:tcPr>
            <w:tcW w:w="1405" w:type="dxa"/>
          </w:tcPr>
          <w:p w14:paraId="384DA624" w14:textId="77777777" w:rsidR="00F428C0" w:rsidRDefault="00F428C0" w:rsidP="00F428C0"/>
        </w:tc>
        <w:tc>
          <w:tcPr>
            <w:tcW w:w="2654" w:type="dxa"/>
          </w:tcPr>
          <w:p w14:paraId="15EB9157" w14:textId="77777777" w:rsidR="00F428C0" w:rsidRDefault="00F428C0" w:rsidP="00F428C0"/>
        </w:tc>
      </w:tr>
      <w:tr w:rsidR="00F428C0" w14:paraId="6618C742" w14:textId="77777777" w:rsidTr="00530ECA">
        <w:tc>
          <w:tcPr>
            <w:tcW w:w="936" w:type="dxa"/>
          </w:tcPr>
          <w:p w14:paraId="1DDBDF90" w14:textId="14AD06F7" w:rsidR="00F428C0" w:rsidRDefault="00F428C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2.2</w:t>
            </w:r>
          </w:p>
        </w:tc>
        <w:tc>
          <w:tcPr>
            <w:tcW w:w="4214" w:type="dxa"/>
          </w:tcPr>
          <w:p w14:paraId="171C58BA" w14:textId="624E85B3" w:rsidR="00F428C0" w:rsidRPr="002E7AEF" w:rsidRDefault="00F428C0" w:rsidP="00F428C0">
            <w:pPr>
              <w:jc w:val="both"/>
              <w:rPr>
                <w:rFonts w:cs="Times New Roman"/>
                <w:szCs w:val="24"/>
              </w:rPr>
            </w:pPr>
            <w:r w:rsidRPr="00763C05">
              <w:rPr>
                <w:rFonts w:cs="Times New Roman"/>
                <w:szCs w:val="24"/>
              </w:rPr>
              <w:t>Kas tee funktsioon ja soovitud kasutus on omavahel kooskõlas?</w:t>
            </w:r>
          </w:p>
        </w:tc>
        <w:tc>
          <w:tcPr>
            <w:tcW w:w="1405" w:type="dxa"/>
          </w:tcPr>
          <w:p w14:paraId="3584A100" w14:textId="77777777" w:rsidR="00F428C0" w:rsidRDefault="00F428C0" w:rsidP="00F428C0"/>
        </w:tc>
        <w:tc>
          <w:tcPr>
            <w:tcW w:w="2654" w:type="dxa"/>
          </w:tcPr>
          <w:p w14:paraId="3C215724" w14:textId="77777777" w:rsidR="00F428C0" w:rsidRDefault="00F428C0" w:rsidP="00F428C0"/>
        </w:tc>
      </w:tr>
      <w:tr w:rsidR="00F428C0" w14:paraId="4870313C" w14:textId="77777777" w:rsidTr="00530ECA">
        <w:tc>
          <w:tcPr>
            <w:tcW w:w="936" w:type="dxa"/>
          </w:tcPr>
          <w:p w14:paraId="4BB1F43F" w14:textId="4CF0E08F" w:rsidR="00F428C0" w:rsidRDefault="00F428C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2.3</w:t>
            </w:r>
          </w:p>
        </w:tc>
        <w:tc>
          <w:tcPr>
            <w:tcW w:w="4214" w:type="dxa"/>
          </w:tcPr>
          <w:p w14:paraId="04F3FEFD" w14:textId="5DD5D420" w:rsidR="00F428C0" w:rsidRPr="00763C05" w:rsidRDefault="00F428C0" w:rsidP="00F428C0">
            <w:pPr>
              <w:jc w:val="both"/>
              <w:rPr>
                <w:rFonts w:cs="Times New Roman"/>
                <w:szCs w:val="24"/>
              </w:rPr>
            </w:pPr>
            <w:r w:rsidRPr="00763C05">
              <w:rPr>
                <w:rFonts w:cs="Times New Roman"/>
                <w:szCs w:val="24"/>
              </w:rPr>
              <w:t>Kas projektlahendus vastab tee funktsioonile ja soovitud kasutusele?</w:t>
            </w:r>
          </w:p>
        </w:tc>
        <w:tc>
          <w:tcPr>
            <w:tcW w:w="1405" w:type="dxa"/>
          </w:tcPr>
          <w:p w14:paraId="1F89EB2E" w14:textId="77777777" w:rsidR="00F428C0" w:rsidRDefault="00F428C0" w:rsidP="00F428C0"/>
        </w:tc>
        <w:tc>
          <w:tcPr>
            <w:tcW w:w="2654" w:type="dxa"/>
          </w:tcPr>
          <w:p w14:paraId="09101131" w14:textId="77777777" w:rsidR="00F428C0" w:rsidRDefault="00F428C0" w:rsidP="00F428C0"/>
        </w:tc>
      </w:tr>
      <w:tr w:rsidR="00F428C0" w14:paraId="22089973" w14:textId="77777777" w:rsidTr="00530ECA">
        <w:tc>
          <w:tcPr>
            <w:tcW w:w="936" w:type="dxa"/>
          </w:tcPr>
          <w:p w14:paraId="2F99ADF9" w14:textId="4FE3BBF1" w:rsidR="00F428C0" w:rsidRDefault="00F428C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2.4</w:t>
            </w:r>
          </w:p>
        </w:tc>
        <w:tc>
          <w:tcPr>
            <w:tcW w:w="4214" w:type="dxa"/>
          </w:tcPr>
          <w:p w14:paraId="35B40253" w14:textId="11C66E13" w:rsidR="00F428C0" w:rsidRPr="00763C05" w:rsidRDefault="00F428C0" w:rsidP="00F428C0">
            <w:pPr>
              <w:jc w:val="both"/>
              <w:rPr>
                <w:rFonts w:cs="Times New Roman"/>
                <w:szCs w:val="24"/>
              </w:rPr>
            </w:pPr>
            <w:r w:rsidRPr="00F73980">
              <w:rPr>
                <w:rFonts w:cs="Times New Roman"/>
                <w:szCs w:val="24"/>
              </w:rPr>
              <w:t>Kas on valitud tee funktsioonile sobiv projektkiirus?</w:t>
            </w:r>
          </w:p>
        </w:tc>
        <w:tc>
          <w:tcPr>
            <w:tcW w:w="1405" w:type="dxa"/>
          </w:tcPr>
          <w:p w14:paraId="55C9EDF6" w14:textId="77777777" w:rsidR="00F428C0" w:rsidRDefault="00F428C0" w:rsidP="00F428C0"/>
        </w:tc>
        <w:tc>
          <w:tcPr>
            <w:tcW w:w="2654" w:type="dxa"/>
          </w:tcPr>
          <w:p w14:paraId="3EBADEF8" w14:textId="77777777" w:rsidR="00F428C0" w:rsidRDefault="00F428C0" w:rsidP="00F428C0"/>
        </w:tc>
      </w:tr>
      <w:tr w:rsidR="00F428C0" w14:paraId="339A8284" w14:textId="77777777" w:rsidTr="00530ECA">
        <w:tc>
          <w:tcPr>
            <w:tcW w:w="936" w:type="dxa"/>
          </w:tcPr>
          <w:p w14:paraId="27F1125A" w14:textId="6EADFF43" w:rsidR="00F428C0" w:rsidRDefault="00F428C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2.5</w:t>
            </w:r>
          </w:p>
        </w:tc>
        <w:tc>
          <w:tcPr>
            <w:tcW w:w="4214" w:type="dxa"/>
          </w:tcPr>
          <w:p w14:paraId="6659BBAB" w14:textId="5B46657D" w:rsidR="00F428C0" w:rsidRPr="00F73980" w:rsidRDefault="00F428C0" w:rsidP="00F428C0">
            <w:pPr>
              <w:jc w:val="both"/>
              <w:rPr>
                <w:rFonts w:cs="Times New Roman"/>
                <w:szCs w:val="24"/>
              </w:rPr>
            </w:pPr>
            <w:r w:rsidRPr="00763C05">
              <w:rPr>
                <w:rFonts w:cs="Times New Roman"/>
                <w:szCs w:val="24"/>
              </w:rPr>
              <w:t>Kas on ette nähtud kasutuspiirangud teatud liiklejagruppidele ja kas need on asjakohased?</w:t>
            </w:r>
          </w:p>
        </w:tc>
        <w:tc>
          <w:tcPr>
            <w:tcW w:w="1405" w:type="dxa"/>
          </w:tcPr>
          <w:p w14:paraId="1B817912" w14:textId="77777777" w:rsidR="00F428C0" w:rsidRDefault="00F428C0" w:rsidP="00F428C0"/>
        </w:tc>
        <w:tc>
          <w:tcPr>
            <w:tcW w:w="2654" w:type="dxa"/>
          </w:tcPr>
          <w:p w14:paraId="510E7B3C" w14:textId="77777777" w:rsidR="00F428C0" w:rsidRDefault="00F428C0" w:rsidP="00F428C0"/>
        </w:tc>
      </w:tr>
      <w:tr w:rsidR="00F428C0" w14:paraId="2294AF70" w14:textId="77777777" w:rsidTr="00530ECA">
        <w:tc>
          <w:tcPr>
            <w:tcW w:w="936" w:type="dxa"/>
          </w:tcPr>
          <w:p w14:paraId="00C4D8B3" w14:textId="2426B111" w:rsidR="00F428C0" w:rsidRPr="002E7AEF" w:rsidRDefault="00F428C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2.6</w:t>
            </w:r>
          </w:p>
        </w:tc>
        <w:tc>
          <w:tcPr>
            <w:tcW w:w="4214" w:type="dxa"/>
          </w:tcPr>
          <w:p w14:paraId="6E98D330" w14:textId="7EE5DB56" w:rsidR="00F428C0" w:rsidRPr="002E7AEF" w:rsidRDefault="00F428C0" w:rsidP="00F428C0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2E7AEF">
              <w:rPr>
                <w:rFonts w:cs="Times New Roman"/>
                <w:szCs w:val="24"/>
              </w:rPr>
              <w:t>Kas projekti k</w:t>
            </w:r>
            <w:r>
              <w:rPr>
                <w:rFonts w:cs="Times New Roman"/>
                <w:szCs w:val="24"/>
              </w:rPr>
              <w:t>oostamisel</w:t>
            </w:r>
            <w:r w:rsidRPr="002E7AEF">
              <w:rPr>
                <w:rFonts w:cs="Times New Roman"/>
                <w:szCs w:val="24"/>
              </w:rPr>
              <w:t xml:space="preserve"> on liiklusõnnetuste varasemaid andmeid uuritud ja kas neid on arvesse võetud?</w:t>
            </w:r>
          </w:p>
        </w:tc>
        <w:tc>
          <w:tcPr>
            <w:tcW w:w="1405" w:type="dxa"/>
          </w:tcPr>
          <w:p w14:paraId="77EABB3A" w14:textId="77777777" w:rsidR="00F428C0" w:rsidRDefault="00F428C0" w:rsidP="00F428C0"/>
        </w:tc>
        <w:tc>
          <w:tcPr>
            <w:tcW w:w="2654" w:type="dxa"/>
          </w:tcPr>
          <w:p w14:paraId="031DA020" w14:textId="77777777" w:rsidR="00F428C0" w:rsidRDefault="00F428C0" w:rsidP="00F428C0"/>
        </w:tc>
      </w:tr>
      <w:tr w:rsidR="00F428C0" w14:paraId="70AB99CF" w14:textId="77777777" w:rsidTr="00530ECA">
        <w:tc>
          <w:tcPr>
            <w:tcW w:w="936" w:type="dxa"/>
          </w:tcPr>
          <w:p w14:paraId="3D1B1DED" w14:textId="7B63993C" w:rsidR="00F428C0" w:rsidRDefault="00F428C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2.7</w:t>
            </w:r>
          </w:p>
        </w:tc>
        <w:tc>
          <w:tcPr>
            <w:tcW w:w="4214" w:type="dxa"/>
          </w:tcPr>
          <w:p w14:paraId="4C3D6B9C" w14:textId="5498A937" w:rsidR="00F428C0" w:rsidRPr="002E7AEF" w:rsidRDefault="00F428C0" w:rsidP="00F428C0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04409F">
              <w:rPr>
                <w:rFonts w:cs="Times New Roman"/>
                <w:szCs w:val="24"/>
              </w:rPr>
              <w:t>Kas on võetud arvesse liikluskoosseisu ja selle spetsiifikat/ eripära?</w:t>
            </w:r>
          </w:p>
        </w:tc>
        <w:tc>
          <w:tcPr>
            <w:tcW w:w="1405" w:type="dxa"/>
          </w:tcPr>
          <w:p w14:paraId="6B560BCC" w14:textId="77777777" w:rsidR="00F428C0" w:rsidRDefault="00F428C0" w:rsidP="00F428C0"/>
        </w:tc>
        <w:tc>
          <w:tcPr>
            <w:tcW w:w="2654" w:type="dxa"/>
          </w:tcPr>
          <w:p w14:paraId="5F0F7FED" w14:textId="77777777" w:rsidR="00F428C0" w:rsidRDefault="00F428C0" w:rsidP="00F428C0"/>
        </w:tc>
      </w:tr>
      <w:tr w:rsidR="00F428C0" w14:paraId="2CA17E23" w14:textId="77777777" w:rsidTr="00530ECA">
        <w:tc>
          <w:tcPr>
            <w:tcW w:w="936" w:type="dxa"/>
          </w:tcPr>
          <w:p w14:paraId="02389DED" w14:textId="36FA9E9D" w:rsidR="00F428C0" w:rsidRDefault="00F428C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2.8</w:t>
            </w:r>
          </w:p>
        </w:tc>
        <w:tc>
          <w:tcPr>
            <w:tcW w:w="4214" w:type="dxa"/>
          </w:tcPr>
          <w:p w14:paraId="53100359" w14:textId="7A5F6C2A" w:rsidR="00F428C0" w:rsidRPr="002E7AEF" w:rsidRDefault="00F428C0" w:rsidP="00F428C0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04409F">
              <w:rPr>
                <w:rFonts w:cs="Times New Roman"/>
                <w:szCs w:val="24"/>
              </w:rPr>
              <w:t>Kas juurdepääsud külgnevatelt kinnistutelt teele on välditud või on lahendatud ohutuse seisukohast sobival viisil?</w:t>
            </w:r>
          </w:p>
        </w:tc>
        <w:tc>
          <w:tcPr>
            <w:tcW w:w="1405" w:type="dxa"/>
          </w:tcPr>
          <w:p w14:paraId="285D5BEE" w14:textId="77777777" w:rsidR="00F428C0" w:rsidRDefault="00F428C0" w:rsidP="00F428C0"/>
        </w:tc>
        <w:tc>
          <w:tcPr>
            <w:tcW w:w="2654" w:type="dxa"/>
          </w:tcPr>
          <w:p w14:paraId="209C70D6" w14:textId="77777777" w:rsidR="00F428C0" w:rsidRDefault="00F428C0" w:rsidP="00F428C0"/>
        </w:tc>
      </w:tr>
      <w:tr w:rsidR="00F428C0" w14:paraId="73924D18" w14:textId="77777777" w:rsidTr="00530ECA">
        <w:tc>
          <w:tcPr>
            <w:tcW w:w="936" w:type="dxa"/>
          </w:tcPr>
          <w:p w14:paraId="4A70C7A0" w14:textId="47A3C4C7" w:rsidR="00F428C0" w:rsidRDefault="00F428C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2.9</w:t>
            </w:r>
          </w:p>
        </w:tc>
        <w:tc>
          <w:tcPr>
            <w:tcW w:w="4214" w:type="dxa"/>
          </w:tcPr>
          <w:p w14:paraId="1E898DD3" w14:textId="5AD44BCB" w:rsidR="00F428C0" w:rsidRPr="002E7AEF" w:rsidRDefault="00F428C0" w:rsidP="00F428C0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04409F">
              <w:rPr>
                <w:rFonts w:cs="Times New Roman"/>
                <w:szCs w:val="24"/>
              </w:rPr>
              <w:t>Kas teelõigul ja ristmikel on valitud sobiv projektkiirus?</w:t>
            </w:r>
          </w:p>
        </w:tc>
        <w:tc>
          <w:tcPr>
            <w:tcW w:w="1405" w:type="dxa"/>
          </w:tcPr>
          <w:p w14:paraId="1E12A654" w14:textId="77777777" w:rsidR="00F428C0" w:rsidRDefault="00F428C0" w:rsidP="00F428C0"/>
        </w:tc>
        <w:tc>
          <w:tcPr>
            <w:tcW w:w="2654" w:type="dxa"/>
          </w:tcPr>
          <w:p w14:paraId="4C83B3B7" w14:textId="77777777" w:rsidR="00F428C0" w:rsidRDefault="00F428C0" w:rsidP="00F428C0"/>
        </w:tc>
      </w:tr>
      <w:tr w:rsidR="00F428C0" w14:paraId="6CEEAC07" w14:textId="77777777" w:rsidTr="00530ECA">
        <w:tc>
          <w:tcPr>
            <w:tcW w:w="936" w:type="dxa"/>
          </w:tcPr>
          <w:p w14:paraId="4EA474D9" w14:textId="70C0D4AA" w:rsidR="00F428C0" w:rsidRDefault="00F428C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2.10</w:t>
            </w:r>
          </w:p>
        </w:tc>
        <w:tc>
          <w:tcPr>
            <w:tcW w:w="4214" w:type="dxa"/>
          </w:tcPr>
          <w:p w14:paraId="6D24BD76" w14:textId="5FD2683B" w:rsidR="00F428C0" w:rsidRPr="002E7AEF" w:rsidRDefault="00F428C0" w:rsidP="00F428C0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04409F">
              <w:rPr>
                <w:rFonts w:cs="Times New Roman"/>
                <w:szCs w:val="24"/>
              </w:rPr>
              <w:t xml:space="preserve">Kas on rakendatud </w:t>
            </w:r>
            <w:r>
              <w:rPr>
                <w:rFonts w:cs="Times New Roman"/>
                <w:szCs w:val="24"/>
              </w:rPr>
              <w:t xml:space="preserve">piisavaid ja </w:t>
            </w:r>
            <w:r w:rsidRPr="0004409F">
              <w:rPr>
                <w:rFonts w:cs="Times New Roman"/>
                <w:szCs w:val="24"/>
              </w:rPr>
              <w:t>sobivaid meetmeid tagamaks liikluspiirangute järgimist, näiteks liikluse rahustamist?</w:t>
            </w:r>
          </w:p>
        </w:tc>
        <w:tc>
          <w:tcPr>
            <w:tcW w:w="1405" w:type="dxa"/>
          </w:tcPr>
          <w:p w14:paraId="3585506E" w14:textId="77777777" w:rsidR="00F428C0" w:rsidRDefault="00F428C0" w:rsidP="00F428C0"/>
        </w:tc>
        <w:tc>
          <w:tcPr>
            <w:tcW w:w="2654" w:type="dxa"/>
          </w:tcPr>
          <w:p w14:paraId="566B497A" w14:textId="77777777" w:rsidR="00F428C0" w:rsidRDefault="00F428C0" w:rsidP="00F428C0"/>
        </w:tc>
      </w:tr>
      <w:tr w:rsidR="00F428C0" w14:paraId="02282C89" w14:textId="77777777" w:rsidTr="00530ECA">
        <w:tc>
          <w:tcPr>
            <w:tcW w:w="936" w:type="dxa"/>
          </w:tcPr>
          <w:p w14:paraId="1B4A792A" w14:textId="30AB7DD0" w:rsidR="00F428C0" w:rsidRDefault="00F428C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2.11</w:t>
            </w:r>
          </w:p>
        </w:tc>
        <w:tc>
          <w:tcPr>
            <w:tcW w:w="4214" w:type="dxa"/>
          </w:tcPr>
          <w:p w14:paraId="729CC473" w14:textId="3731B355" w:rsidR="00F428C0" w:rsidRPr="002E7AEF" w:rsidRDefault="00F428C0" w:rsidP="00F428C0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04409F">
              <w:rPr>
                <w:rFonts w:cs="Times New Roman"/>
                <w:szCs w:val="24"/>
              </w:rPr>
              <w:t>Kas üleminek projekteeritud teelt olemasolevale teele on ohutult lahendatud?</w:t>
            </w:r>
          </w:p>
        </w:tc>
        <w:tc>
          <w:tcPr>
            <w:tcW w:w="1405" w:type="dxa"/>
          </w:tcPr>
          <w:p w14:paraId="03295F0D" w14:textId="77777777" w:rsidR="00F428C0" w:rsidRDefault="00F428C0" w:rsidP="00F428C0"/>
        </w:tc>
        <w:tc>
          <w:tcPr>
            <w:tcW w:w="2654" w:type="dxa"/>
          </w:tcPr>
          <w:p w14:paraId="65301F28" w14:textId="77777777" w:rsidR="00F428C0" w:rsidRDefault="00F428C0" w:rsidP="00F428C0"/>
        </w:tc>
      </w:tr>
      <w:tr w:rsidR="00F428C0" w14:paraId="68C20375" w14:textId="77777777" w:rsidTr="00530ECA">
        <w:tc>
          <w:tcPr>
            <w:tcW w:w="936" w:type="dxa"/>
          </w:tcPr>
          <w:p w14:paraId="5C86D604" w14:textId="3E065860" w:rsidR="00F428C0" w:rsidRDefault="00F428C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2.12</w:t>
            </w:r>
          </w:p>
        </w:tc>
        <w:tc>
          <w:tcPr>
            <w:tcW w:w="4214" w:type="dxa"/>
          </w:tcPr>
          <w:p w14:paraId="4B056F1D" w14:textId="33B0EC2B" w:rsidR="00F428C0" w:rsidRPr="002E7AEF" w:rsidRDefault="00F428C0" w:rsidP="00F428C0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04409F">
              <w:rPr>
                <w:rFonts w:cs="Times New Roman"/>
                <w:szCs w:val="24"/>
              </w:rPr>
              <w:t>Kas peatumisnähtavus on teelõigul tagatud?</w:t>
            </w:r>
          </w:p>
        </w:tc>
        <w:tc>
          <w:tcPr>
            <w:tcW w:w="1405" w:type="dxa"/>
          </w:tcPr>
          <w:p w14:paraId="2A8492F0" w14:textId="77777777" w:rsidR="00F428C0" w:rsidRDefault="00F428C0" w:rsidP="00F428C0"/>
        </w:tc>
        <w:tc>
          <w:tcPr>
            <w:tcW w:w="2654" w:type="dxa"/>
          </w:tcPr>
          <w:p w14:paraId="3B05CE24" w14:textId="77777777" w:rsidR="00F428C0" w:rsidRDefault="00F428C0" w:rsidP="00F428C0"/>
        </w:tc>
      </w:tr>
      <w:tr w:rsidR="00F428C0" w14:paraId="33FA1F35" w14:textId="77777777" w:rsidTr="00530ECA">
        <w:tc>
          <w:tcPr>
            <w:tcW w:w="936" w:type="dxa"/>
          </w:tcPr>
          <w:p w14:paraId="760B8B2C" w14:textId="14791D1D" w:rsidR="00F428C0" w:rsidRDefault="00F428C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2.13</w:t>
            </w:r>
          </w:p>
        </w:tc>
        <w:tc>
          <w:tcPr>
            <w:tcW w:w="4214" w:type="dxa"/>
          </w:tcPr>
          <w:p w14:paraId="438B3CF2" w14:textId="327B6C35" w:rsidR="00F428C0" w:rsidRPr="008C6B4A" w:rsidRDefault="00F428C0" w:rsidP="00F428C0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5726C">
              <w:rPr>
                <w:rFonts w:cs="Times New Roman"/>
                <w:szCs w:val="24"/>
              </w:rPr>
              <w:t>Kas eesseisvad sündmused ja muutused keskkonnas on piisavalt aegsasti nähtavad, et sõidukijuhil oleks aega orienteerumiseks ja reageerimiseks?</w:t>
            </w:r>
          </w:p>
        </w:tc>
        <w:tc>
          <w:tcPr>
            <w:tcW w:w="1405" w:type="dxa"/>
          </w:tcPr>
          <w:p w14:paraId="4FADEA94" w14:textId="77777777" w:rsidR="00F428C0" w:rsidRDefault="00F428C0" w:rsidP="00F428C0"/>
        </w:tc>
        <w:tc>
          <w:tcPr>
            <w:tcW w:w="2654" w:type="dxa"/>
          </w:tcPr>
          <w:p w14:paraId="5E0D015C" w14:textId="77777777" w:rsidR="00F428C0" w:rsidRDefault="00F428C0" w:rsidP="00F428C0"/>
        </w:tc>
      </w:tr>
      <w:tr w:rsidR="00F428C0" w14:paraId="76BC7E94" w14:textId="77777777" w:rsidTr="00530ECA">
        <w:tc>
          <w:tcPr>
            <w:tcW w:w="936" w:type="dxa"/>
          </w:tcPr>
          <w:p w14:paraId="1D8C069A" w14:textId="055EAAE5" w:rsidR="00F428C0" w:rsidRDefault="00F428C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2.14</w:t>
            </w:r>
          </w:p>
        </w:tc>
        <w:tc>
          <w:tcPr>
            <w:tcW w:w="4214" w:type="dxa"/>
          </w:tcPr>
          <w:p w14:paraId="5799F8A6" w14:textId="0663EEBE" w:rsidR="00F428C0" w:rsidRPr="002E7AEF" w:rsidRDefault="00F428C0" w:rsidP="00F428C0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04409F">
              <w:rPr>
                <w:rFonts w:cs="Times New Roman"/>
                <w:szCs w:val="24"/>
              </w:rPr>
              <w:t xml:space="preserve">Kas esineb kriitilisi elemente samas </w:t>
            </w:r>
            <w:r>
              <w:rPr>
                <w:rFonts w:cs="Times New Roman"/>
                <w:szCs w:val="24"/>
              </w:rPr>
              <w:t>piirkonnas</w:t>
            </w:r>
            <w:r w:rsidRPr="0004409F">
              <w:rPr>
                <w:rFonts w:cs="Times New Roman"/>
                <w:szCs w:val="24"/>
              </w:rPr>
              <w:t xml:space="preserve"> (nt kurvid, ristmikud, mäetipud)?</w:t>
            </w:r>
          </w:p>
        </w:tc>
        <w:tc>
          <w:tcPr>
            <w:tcW w:w="1405" w:type="dxa"/>
          </w:tcPr>
          <w:p w14:paraId="48E4EDCB" w14:textId="77777777" w:rsidR="00F428C0" w:rsidRDefault="00F428C0" w:rsidP="00F428C0"/>
        </w:tc>
        <w:tc>
          <w:tcPr>
            <w:tcW w:w="2654" w:type="dxa"/>
          </w:tcPr>
          <w:p w14:paraId="11835765" w14:textId="77777777" w:rsidR="00F428C0" w:rsidRDefault="00F428C0" w:rsidP="00F428C0"/>
        </w:tc>
      </w:tr>
      <w:tr w:rsidR="00F428C0" w14:paraId="05AA1856" w14:textId="77777777" w:rsidTr="00530ECA">
        <w:tc>
          <w:tcPr>
            <w:tcW w:w="936" w:type="dxa"/>
          </w:tcPr>
          <w:p w14:paraId="3850D925" w14:textId="1BCEC000" w:rsidR="00F428C0" w:rsidRDefault="00F428C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2.15</w:t>
            </w:r>
          </w:p>
        </w:tc>
        <w:tc>
          <w:tcPr>
            <w:tcW w:w="4214" w:type="dxa"/>
          </w:tcPr>
          <w:p w14:paraId="7914FD9A" w14:textId="3A10A7F7" w:rsidR="00F428C0" w:rsidRPr="002E7AEF" w:rsidRDefault="00F428C0" w:rsidP="00F428C0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04409F">
              <w:rPr>
                <w:rFonts w:cs="Times New Roman"/>
                <w:szCs w:val="24"/>
              </w:rPr>
              <w:t xml:space="preserve">Kas projekti koosseisus </w:t>
            </w:r>
            <w:r>
              <w:rPr>
                <w:rFonts w:cs="Times New Roman"/>
                <w:szCs w:val="24"/>
              </w:rPr>
              <w:t>on vajalik</w:t>
            </w:r>
            <w:r w:rsidRPr="0004409F">
              <w:rPr>
                <w:rFonts w:cs="Times New Roman"/>
                <w:szCs w:val="24"/>
              </w:rPr>
              <w:t xml:space="preserve"> kontrollida maastikukujundusplaani?</w:t>
            </w:r>
          </w:p>
        </w:tc>
        <w:tc>
          <w:tcPr>
            <w:tcW w:w="1405" w:type="dxa"/>
          </w:tcPr>
          <w:p w14:paraId="355200BF" w14:textId="77777777" w:rsidR="00F428C0" w:rsidRDefault="00F428C0" w:rsidP="00F428C0"/>
        </w:tc>
        <w:tc>
          <w:tcPr>
            <w:tcW w:w="2654" w:type="dxa"/>
          </w:tcPr>
          <w:p w14:paraId="25F36659" w14:textId="77777777" w:rsidR="00F428C0" w:rsidRDefault="00F428C0" w:rsidP="00F428C0"/>
        </w:tc>
      </w:tr>
      <w:tr w:rsidR="00F428C0" w14:paraId="63767413" w14:textId="77777777" w:rsidTr="00530ECA">
        <w:tc>
          <w:tcPr>
            <w:tcW w:w="936" w:type="dxa"/>
          </w:tcPr>
          <w:p w14:paraId="697450F7" w14:textId="65A88B4D" w:rsidR="00F428C0" w:rsidRDefault="00F428C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2.16</w:t>
            </w:r>
          </w:p>
        </w:tc>
        <w:tc>
          <w:tcPr>
            <w:tcW w:w="4214" w:type="dxa"/>
          </w:tcPr>
          <w:p w14:paraId="1CE3CC8B" w14:textId="5954A6E1" w:rsidR="00F428C0" w:rsidRPr="002E7AEF" w:rsidRDefault="00F428C0" w:rsidP="00F428C0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04409F">
              <w:rPr>
                <w:rFonts w:cs="Times New Roman"/>
                <w:szCs w:val="24"/>
              </w:rPr>
              <w:t>Kas kõik statsionaarsed jäigad takistused on paigutatud/ asuvad väljaspool vaba ruumi?</w:t>
            </w:r>
          </w:p>
        </w:tc>
        <w:tc>
          <w:tcPr>
            <w:tcW w:w="1405" w:type="dxa"/>
          </w:tcPr>
          <w:p w14:paraId="6A2ABCD9" w14:textId="77777777" w:rsidR="00F428C0" w:rsidRDefault="00F428C0" w:rsidP="00F428C0"/>
        </w:tc>
        <w:tc>
          <w:tcPr>
            <w:tcW w:w="2654" w:type="dxa"/>
          </w:tcPr>
          <w:p w14:paraId="049BAE32" w14:textId="77777777" w:rsidR="00F428C0" w:rsidRDefault="00F428C0" w:rsidP="00F428C0"/>
        </w:tc>
      </w:tr>
      <w:tr w:rsidR="00F428C0" w14:paraId="6E4100E6" w14:textId="77777777" w:rsidTr="00530ECA">
        <w:tc>
          <w:tcPr>
            <w:tcW w:w="936" w:type="dxa"/>
          </w:tcPr>
          <w:p w14:paraId="524FFAC8" w14:textId="71069092" w:rsidR="00F428C0" w:rsidRDefault="00F428C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2.17</w:t>
            </w:r>
          </w:p>
        </w:tc>
        <w:tc>
          <w:tcPr>
            <w:tcW w:w="4214" w:type="dxa"/>
          </w:tcPr>
          <w:p w14:paraId="081D6377" w14:textId="399EA29F" w:rsidR="00F428C0" w:rsidRPr="002E7AEF" w:rsidRDefault="00F428C0" w:rsidP="00F428C0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04409F">
              <w:rPr>
                <w:rFonts w:cs="Times New Roman"/>
                <w:szCs w:val="24"/>
              </w:rPr>
              <w:t>Kui takistused pole paigutatud väljapoole vaba ruumi, siis kas nad on kaitstud?</w:t>
            </w:r>
          </w:p>
        </w:tc>
        <w:tc>
          <w:tcPr>
            <w:tcW w:w="1405" w:type="dxa"/>
          </w:tcPr>
          <w:p w14:paraId="6A7D8ED7" w14:textId="77777777" w:rsidR="00F428C0" w:rsidRDefault="00F428C0" w:rsidP="00F428C0"/>
        </w:tc>
        <w:tc>
          <w:tcPr>
            <w:tcW w:w="2654" w:type="dxa"/>
          </w:tcPr>
          <w:p w14:paraId="6DDDBA4D" w14:textId="77777777" w:rsidR="00F428C0" w:rsidRDefault="00F428C0" w:rsidP="00F428C0"/>
        </w:tc>
      </w:tr>
      <w:tr w:rsidR="00F428C0" w14:paraId="23FD1A91" w14:textId="77777777" w:rsidTr="00530ECA">
        <w:tc>
          <w:tcPr>
            <w:tcW w:w="936" w:type="dxa"/>
          </w:tcPr>
          <w:p w14:paraId="4ECC6B2B" w14:textId="3FF12926" w:rsidR="00F428C0" w:rsidRDefault="00F428C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2.18</w:t>
            </w:r>
          </w:p>
        </w:tc>
        <w:tc>
          <w:tcPr>
            <w:tcW w:w="4214" w:type="dxa"/>
          </w:tcPr>
          <w:p w14:paraId="6E54306E" w14:textId="124C523D" w:rsidR="00F428C0" w:rsidRPr="002E7AEF" w:rsidRDefault="00F428C0" w:rsidP="00F428C0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04409F">
              <w:rPr>
                <w:rFonts w:cs="Times New Roman"/>
                <w:szCs w:val="24"/>
              </w:rPr>
              <w:t>Kas üleminek asulasiseselt teelt maanteele ja vastupidi on projekteeritud sobivalt?</w:t>
            </w:r>
          </w:p>
        </w:tc>
        <w:tc>
          <w:tcPr>
            <w:tcW w:w="1405" w:type="dxa"/>
          </w:tcPr>
          <w:p w14:paraId="2ED2EA37" w14:textId="77777777" w:rsidR="00F428C0" w:rsidRDefault="00F428C0" w:rsidP="00F428C0"/>
        </w:tc>
        <w:tc>
          <w:tcPr>
            <w:tcW w:w="2654" w:type="dxa"/>
          </w:tcPr>
          <w:p w14:paraId="6C701C5D" w14:textId="77777777" w:rsidR="00F428C0" w:rsidRDefault="00F428C0" w:rsidP="00F428C0"/>
        </w:tc>
      </w:tr>
      <w:tr w:rsidR="00F428C0" w14:paraId="4D3F544B" w14:textId="77777777" w:rsidTr="00530ECA">
        <w:tc>
          <w:tcPr>
            <w:tcW w:w="936" w:type="dxa"/>
          </w:tcPr>
          <w:p w14:paraId="4FA27D05" w14:textId="3D626044" w:rsidR="00F428C0" w:rsidRDefault="00F428C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2.19</w:t>
            </w:r>
          </w:p>
        </w:tc>
        <w:tc>
          <w:tcPr>
            <w:tcW w:w="4214" w:type="dxa"/>
          </w:tcPr>
          <w:p w14:paraId="27A3189C" w14:textId="122975E0" w:rsidR="00F428C0" w:rsidRPr="002E7AEF" w:rsidRDefault="00F428C0" w:rsidP="00F428C0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763C05">
              <w:rPr>
                <w:rFonts w:cs="Times New Roman"/>
                <w:szCs w:val="24"/>
              </w:rPr>
              <w:t>Kas üleminek valgustatud teelt valgustamata teele ja vastupidi on projekteeritud sobivalt?</w:t>
            </w:r>
          </w:p>
        </w:tc>
        <w:tc>
          <w:tcPr>
            <w:tcW w:w="1405" w:type="dxa"/>
          </w:tcPr>
          <w:p w14:paraId="36F3F2D0" w14:textId="77777777" w:rsidR="00F428C0" w:rsidRDefault="00F428C0" w:rsidP="00F428C0"/>
        </w:tc>
        <w:tc>
          <w:tcPr>
            <w:tcW w:w="2654" w:type="dxa"/>
          </w:tcPr>
          <w:p w14:paraId="47B6DCBF" w14:textId="77777777" w:rsidR="00F428C0" w:rsidRDefault="00F428C0" w:rsidP="00F428C0"/>
        </w:tc>
      </w:tr>
      <w:tr w:rsidR="00F428C0" w14:paraId="03BD48C3" w14:textId="77777777" w:rsidTr="00530ECA">
        <w:tc>
          <w:tcPr>
            <w:tcW w:w="936" w:type="dxa"/>
          </w:tcPr>
          <w:p w14:paraId="76A3324E" w14:textId="6E22076F" w:rsidR="00F428C0" w:rsidRDefault="00F428C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2.20</w:t>
            </w:r>
          </w:p>
        </w:tc>
        <w:tc>
          <w:tcPr>
            <w:tcW w:w="4214" w:type="dxa"/>
          </w:tcPr>
          <w:p w14:paraId="6DCDCA93" w14:textId="5A7E0A53" w:rsidR="00F428C0" w:rsidRPr="0004409F" w:rsidRDefault="00F428C0" w:rsidP="00F428C0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763C05">
              <w:rPr>
                <w:rFonts w:cs="Times New Roman"/>
                <w:szCs w:val="24"/>
              </w:rPr>
              <w:t>Kas üleminek ühesuguse ristlõikega teelt teistsuguse ristlõikega teele on projekteeritud sobivalt?</w:t>
            </w:r>
          </w:p>
        </w:tc>
        <w:tc>
          <w:tcPr>
            <w:tcW w:w="1405" w:type="dxa"/>
          </w:tcPr>
          <w:p w14:paraId="0AE16D81" w14:textId="77777777" w:rsidR="00F428C0" w:rsidRDefault="00F428C0" w:rsidP="00F428C0"/>
        </w:tc>
        <w:tc>
          <w:tcPr>
            <w:tcW w:w="2654" w:type="dxa"/>
          </w:tcPr>
          <w:p w14:paraId="0532AA56" w14:textId="77777777" w:rsidR="00F428C0" w:rsidRDefault="00F428C0" w:rsidP="00F428C0"/>
        </w:tc>
      </w:tr>
      <w:tr w:rsidR="00F428C0" w14:paraId="21EEDEBD" w14:textId="77777777" w:rsidTr="00530ECA">
        <w:tc>
          <w:tcPr>
            <w:tcW w:w="936" w:type="dxa"/>
          </w:tcPr>
          <w:p w14:paraId="51382179" w14:textId="2CBD589D" w:rsidR="00F428C0" w:rsidRDefault="00F428C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2.21</w:t>
            </w:r>
          </w:p>
        </w:tc>
        <w:tc>
          <w:tcPr>
            <w:tcW w:w="4214" w:type="dxa"/>
          </w:tcPr>
          <w:p w14:paraId="7168F592" w14:textId="0B42C29F" w:rsidR="00F428C0" w:rsidRPr="0004409F" w:rsidRDefault="00F428C0" w:rsidP="00F428C0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04409F">
              <w:rPr>
                <w:rFonts w:cs="Times New Roman"/>
                <w:szCs w:val="24"/>
              </w:rPr>
              <w:t xml:space="preserve">Kas töömaapiir paikneb eemal kriitilistest punktidest (nt järsud kalded, kurvid, piiratud nähtavuskaugusega </w:t>
            </w:r>
            <w:r>
              <w:rPr>
                <w:rFonts w:cs="Times New Roman"/>
                <w:szCs w:val="24"/>
              </w:rPr>
              <w:t>või</w:t>
            </w:r>
            <w:r w:rsidRPr="0004409F">
              <w:rPr>
                <w:rFonts w:cs="Times New Roman"/>
                <w:szCs w:val="24"/>
              </w:rPr>
              <w:t xml:space="preserve"> tähelepanu kõrvalejuhtivate objektidega piirkonnad)?</w:t>
            </w:r>
          </w:p>
        </w:tc>
        <w:tc>
          <w:tcPr>
            <w:tcW w:w="1405" w:type="dxa"/>
          </w:tcPr>
          <w:p w14:paraId="62A1E157" w14:textId="77777777" w:rsidR="00F428C0" w:rsidRDefault="00F428C0" w:rsidP="00F428C0"/>
        </w:tc>
        <w:tc>
          <w:tcPr>
            <w:tcW w:w="2654" w:type="dxa"/>
          </w:tcPr>
          <w:p w14:paraId="774EB7D2" w14:textId="77777777" w:rsidR="00F428C0" w:rsidRDefault="00F428C0" w:rsidP="00F428C0"/>
        </w:tc>
      </w:tr>
      <w:tr w:rsidR="00F428C0" w14:paraId="1C290C5D" w14:textId="77777777" w:rsidTr="00530ECA">
        <w:tc>
          <w:tcPr>
            <w:tcW w:w="936" w:type="dxa"/>
          </w:tcPr>
          <w:p w14:paraId="51DC2F0B" w14:textId="16069F1E" w:rsidR="00F428C0" w:rsidRDefault="00F428C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2.22</w:t>
            </w:r>
          </w:p>
        </w:tc>
        <w:tc>
          <w:tcPr>
            <w:tcW w:w="4214" w:type="dxa"/>
          </w:tcPr>
          <w:p w14:paraId="0705AB6A" w14:textId="44DDB1AF" w:rsidR="00F428C0" w:rsidRPr="0004409F" w:rsidRDefault="00F428C0" w:rsidP="00F428C0">
            <w:pPr>
              <w:jc w:val="both"/>
              <w:rPr>
                <w:rFonts w:cs="Times New Roman"/>
                <w:szCs w:val="24"/>
              </w:rPr>
            </w:pPr>
            <w:r w:rsidRPr="00B011C2">
              <w:rPr>
                <w:rFonts w:cs="Times New Roman"/>
                <w:szCs w:val="24"/>
              </w:rPr>
              <w:t xml:space="preserve">Kas 2+2 ristlõikega </w:t>
            </w:r>
            <w:r>
              <w:rPr>
                <w:rFonts w:cs="Times New Roman"/>
                <w:szCs w:val="24"/>
              </w:rPr>
              <w:t>maan</w:t>
            </w:r>
            <w:r w:rsidRPr="00B011C2">
              <w:rPr>
                <w:rFonts w:cs="Times New Roman"/>
                <w:szCs w:val="24"/>
              </w:rPr>
              <w:t>teedel on orienteerumisnähtavuse kaugus kogu lõigul tagatud (5 sekundit orienteerumiseks ja reageerimiseks)?</w:t>
            </w:r>
          </w:p>
        </w:tc>
        <w:tc>
          <w:tcPr>
            <w:tcW w:w="1405" w:type="dxa"/>
          </w:tcPr>
          <w:p w14:paraId="7F8DC2FE" w14:textId="77777777" w:rsidR="00F428C0" w:rsidRDefault="00F428C0" w:rsidP="00F428C0"/>
        </w:tc>
        <w:tc>
          <w:tcPr>
            <w:tcW w:w="2654" w:type="dxa"/>
          </w:tcPr>
          <w:p w14:paraId="7C7E8108" w14:textId="77777777" w:rsidR="00F428C0" w:rsidRDefault="00F428C0" w:rsidP="00F428C0"/>
        </w:tc>
      </w:tr>
      <w:tr w:rsidR="00F428C0" w:rsidRPr="001142AA" w14:paraId="4B896222" w14:textId="77777777" w:rsidTr="005C4EFF">
        <w:trPr>
          <w:trHeight w:val="737"/>
        </w:trPr>
        <w:tc>
          <w:tcPr>
            <w:tcW w:w="9209" w:type="dxa"/>
            <w:gridSpan w:val="4"/>
            <w:shd w:val="clear" w:color="auto" w:fill="B4C6E7" w:themeFill="accent1" w:themeFillTint="66"/>
            <w:vAlign w:val="center"/>
          </w:tcPr>
          <w:p w14:paraId="09743E5E" w14:textId="4B7029A9" w:rsidR="00F428C0" w:rsidRPr="001142AA" w:rsidRDefault="00F428C0" w:rsidP="00F428C0">
            <w:pPr>
              <w:pStyle w:val="Pealkiri1"/>
              <w:rPr>
                <w:b w:val="0"/>
              </w:rPr>
            </w:pPr>
            <w:bookmarkStart w:id="3" w:name="_Toc194237515"/>
            <w:r w:rsidRPr="001142AA">
              <w:t>3. Tee ristlõige</w:t>
            </w:r>
            <w:bookmarkEnd w:id="3"/>
          </w:p>
        </w:tc>
      </w:tr>
      <w:tr w:rsidR="00F428C0" w14:paraId="6AB3D671" w14:textId="77777777" w:rsidTr="00530ECA">
        <w:tc>
          <w:tcPr>
            <w:tcW w:w="936" w:type="dxa"/>
          </w:tcPr>
          <w:p w14:paraId="5AACB6C5" w14:textId="77AB13D0" w:rsidR="00F428C0" w:rsidRDefault="00F428C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3.1</w:t>
            </w:r>
          </w:p>
        </w:tc>
        <w:tc>
          <w:tcPr>
            <w:tcW w:w="4214" w:type="dxa"/>
          </w:tcPr>
          <w:p w14:paraId="432EDDF6" w14:textId="3CC9C222" w:rsidR="00F428C0" w:rsidRPr="002E7AEF" w:rsidRDefault="00F428C0" w:rsidP="00F428C0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40F33">
              <w:rPr>
                <w:rFonts w:cs="Times New Roman"/>
                <w:szCs w:val="24"/>
              </w:rPr>
              <w:t>Kas teele valitud ristlõige on ohutu kõikidele liiklejagruppidele?</w:t>
            </w:r>
          </w:p>
        </w:tc>
        <w:tc>
          <w:tcPr>
            <w:tcW w:w="1405" w:type="dxa"/>
          </w:tcPr>
          <w:p w14:paraId="7805F1E4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171DBBA1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</w:tr>
      <w:tr w:rsidR="00F428C0" w14:paraId="081D4A19" w14:textId="77777777" w:rsidTr="00530ECA">
        <w:tc>
          <w:tcPr>
            <w:tcW w:w="936" w:type="dxa"/>
          </w:tcPr>
          <w:p w14:paraId="6C2C2DD0" w14:textId="7AABDC1A" w:rsidR="00F428C0" w:rsidRDefault="00F428C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3.2</w:t>
            </w:r>
          </w:p>
        </w:tc>
        <w:tc>
          <w:tcPr>
            <w:tcW w:w="4214" w:type="dxa"/>
          </w:tcPr>
          <w:p w14:paraId="75E671E1" w14:textId="53F37401" w:rsidR="00F428C0" w:rsidRPr="00F40F33" w:rsidRDefault="00F428C0" w:rsidP="00F428C0">
            <w:pPr>
              <w:jc w:val="both"/>
              <w:rPr>
                <w:rFonts w:cs="Times New Roman"/>
                <w:szCs w:val="24"/>
              </w:rPr>
            </w:pPr>
            <w:r w:rsidRPr="00763C05">
              <w:rPr>
                <w:rFonts w:cs="Times New Roman"/>
                <w:szCs w:val="24"/>
              </w:rPr>
              <w:t>Kas ristlõike parameetrid (nt sõiduraja, eraldusriba, peenra laius, jne) vastavad tee funktsioonile?</w:t>
            </w:r>
          </w:p>
        </w:tc>
        <w:tc>
          <w:tcPr>
            <w:tcW w:w="1405" w:type="dxa"/>
          </w:tcPr>
          <w:p w14:paraId="24ABC58B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6CC62243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</w:tr>
      <w:tr w:rsidR="00F428C0" w14:paraId="2694CD04" w14:textId="77777777" w:rsidTr="00530ECA">
        <w:tc>
          <w:tcPr>
            <w:tcW w:w="936" w:type="dxa"/>
          </w:tcPr>
          <w:p w14:paraId="34F5F605" w14:textId="2E27D7CB" w:rsidR="00F428C0" w:rsidRDefault="00F428C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3.3</w:t>
            </w:r>
          </w:p>
        </w:tc>
        <w:tc>
          <w:tcPr>
            <w:tcW w:w="4214" w:type="dxa"/>
          </w:tcPr>
          <w:p w14:paraId="5AEBF5DB" w14:textId="1860F28D" w:rsidR="00F428C0" w:rsidRPr="00763C05" w:rsidRDefault="00F428C0" w:rsidP="00F428C0">
            <w:pPr>
              <w:jc w:val="both"/>
              <w:rPr>
                <w:rFonts w:cs="Times New Roman"/>
                <w:szCs w:val="24"/>
              </w:rPr>
            </w:pPr>
            <w:r w:rsidRPr="00763C05">
              <w:rPr>
                <w:rFonts w:cs="Times New Roman"/>
                <w:szCs w:val="24"/>
              </w:rPr>
              <w:t>Kas viadukti/ tunneli/ silla gabariidid on ohutud ja vastavad tee funktsioonile?</w:t>
            </w:r>
          </w:p>
        </w:tc>
        <w:tc>
          <w:tcPr>
            <w:tcW w:w="1405" w:type="dxa"/>
          </w:tcPr>
          <w:p w14:paraId="2943BCCF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26AF1A68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</w:tr>
      <w:tr w:rsidR="00F428C0" w14:paraId="4532CA65" w14:textId="77777777" w:rsidTr="00530ECA">
        <w:tc>
          <w:tcPr>
            <w:tcW w:w="936" w:type="dxa"/>
          </w:tcPr>
          <w:p w14:paraId="1036ADC8" w14:textId="498E5472" w:rsidR="00F428C0" w:rsidRDefault="00F428C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3.4</w:t>
            </w:r>
          </w:p>
        </w:tc>
        <w:tc>
          <w:tcPr>
            <w:tcW w:w="4214" w:type="dxa"/>
          </w:tcPr>
          <w:p w14:paraId="7B177724" w14:textId="0360AFC8" w:rsidR="00F428C0" w:rsidRPr="002E7AEF" w:rsidRDefault="00F428C0" w:rsidP="00F428C0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1142AA">
              <w:rPr>
                <w:rFonts w:cs="Times New Roman"/>
                <w:szCs w:val="24"/>
              </w:rPr>
              <w:t>Kas süvendis oleva tee nõlvadel on rakendatud meetmeid, et vältida loodusliku materjali teele sattumi</w:t>
            </w:r>
            <w:r>
              <w:rPr>
                <w:rFonts w:cs="Times New Roman"/>
                <w:szCs w:val="24"/>
              </w:rPr>
              <w:t>st</w:t>
            </w:r>
            <w:r w:rsidRPr="001142AA">
              <w:rPr>
                <w:rFonts w:cs="Times New Roman"/>
                <w:szCs w:val="24"/>
              </w:rPr>
              <w:t>?</w:t>
            </w:r>
          </w:p>
        </w:tc>
        <w:tc>
          <w:tcPr>
            <w:tcW w:w="1405" w:type="dxa"/>
          </w:tcPr>
          <w:p w14:paraId="4E42974A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6BB2CB6B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</w:tr>
      <w:tr w:rsidR="00F428C0" w14:paraId="3E86CCB4" w14:textId="77777777" w:rsidTr="00530ECA">
        <w:tc>
          <w:tcPr>
            <w:tcW w:w="936" w:type="dxa"/>
          </w:tcPr>
          <w:p w14:paraId="488B6EB7" w14:textId="45167C03" w:rsidR="00F428C0" w:rsidRDefault="00F428C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3.5</w:t>
            </w:r>
          </w:p>
        </w:tc>
        <w:tc>
          <w:tcPr>
            <w:tcW w:w="4214" w:type="dxa"/>
          </w:tcPr>
          <w:p w14:paraId="6AED8609" w14:textId="5503E7B8" w:rsidR="00F428C0" w:rsidRPr="002E7AEF" w:rsidRDefault="00F428C0" w:rsidP="00F428C0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1142AA">
              <w:rPr>
                <w:rFonts w:cs="Times New Roman"/>
                <w:szCs w:val="24"/>
              </w:rPr>
              <w:t>Kas on vajalik sõidutee kitsendamine?</w:t>
            </w:r>
          </w:p>
        </w:tc>
        <w:tc>
          <w:tcPr>
            <w:tcW w:w="1405" w:type="dxa"/>
          </w:tcPr>
          <w:p w14:paraId="353C000E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59DAEB6E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</w:tr>
      <w:tr w:rsidR="00F428C0" w14:paraId="56DF1166" w14:textId="77777777" w:rsidTr="00530ECA">
        <w:tc>
          <w:tcPr>
            <w:tcW w:w="936" w:type="dxa"/>
          </w:tcPr>
          <w:p w14:paraId="168BF9B8" w14:textId="6ADBCB0C" w:rsidR="00F428C0" w:rsidRDefault="00C84DF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3.6</w:t>
            </w:r>
          </w:p>
        </w:tc>
        <w:tc>
          <w:tcPr>
            <w:tcW w:w="4214" w:type="dxa"/>
          </w:tcPr>
          <w:p w14:paraId="12F7C61D" w14:textId="337D097F" w:rsidR="00F428C0" w:rsidRPr="002E7AEF" w:rsidRDefault="00F428C0" w:rsidP="00F428C0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1142AA">
              <w:rPr>
                <w:rFonts w:cs="Times New Roman"/>
                <w:szCs w:val="24"/>
              </w:rPr>
              <w:t>Kas sõidutee kitsendamine on projekteeritud nii, et on tagatud liiklusohutus?</w:t>
            </w:r>
          </w:p>
        </w:tc>
        <w:tc>
          <w:tcPr>
            <w:tcW w:w="1405" w:type="dxa"/>
          </w:tcPr>
          <w:p w14:paraId="4677F7D7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036BBA84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</w:tr>
      <w:tr w:rsidR="00F428C0" w14:paraId="05D73026" w14:textId="77777777" w:rsidTr="00530ECA">
        <w:tc>
          <w:tcPr>
            <w:tcW w:w="936" w:type="dxa"/>
          </w:tcPr>
          <w:p w14:paraId="41788B76" w14:textId="14DE91F5" w:rsidR="00F428C0" w:rsidRDefault="00C84DF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3.7</w:t>
            </w:r>
          </w:p>
        </w:tc>
        <w:tc>
          <w:tcPr>
            <w:tcW w:w="4214" w:type="dxa"/>
          </w:tcPr>
          <w:p w14:paraId="488AF247" w14:textId="2D8AB04B" w:rsidR="00F428C0" w:rsidRPr="001142AA" w:rsidRDefault="00F428C0" w:rsidP="00F428C0">
            <w:pPr>
              <w:jc w:val="both"/>
              <w:rPr>
                <w:rFonts w:cs="Times New Roman"/>
                <w:szCs w:val="24"/>
              </w:rPr>
            </w:pPr>
            <w:r w:rsidRPr="00763C05">
              <w:rPr>
                <w:rFonts w:cs="Times New Roman"/>
                <w:szCs w:val="24"/>
              </w:rPr>
              <w:t>Kas projektlahendus tagab eriolukordades operatiivsõidukite ohutu liiklemise?</w:t>
            </w:r>
          </w:p>
        </w:tc>
        <w:tc>
          <w:tcPr>
            <w:tcW w:w="1405" w:type="dxa"/>
          </w:tcPr>
          <w:p w14:paraId="157D616A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060EEE43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</w:tr>
      <w:tr w:rsidR="00F428C0" w14:paraId="07832A57" w14:textId="77777777" w:rsidTr="00530ECA">
        <w:tc>
          <w:tcPr>
            <w:tcW w:w="936" w:type="dxa"/>
          </w:tcPr>
          <w:p w14:paraId="5312E855" w14:textId="1C11084A" w:rsidR="00F428C0" w:rsidRDefault="00C84DF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3.8</w:t>
            </w:r>
          </w:p>
        </w:tc>
        <w:tc>
          <w:tcPr>
            <w:tcW w:w="4214" w:type="dxa"/>
          </w:tcPr>
          <w:p w14:paraId="1767F845" w14:textId="447A068B" w:rsidR="00F428C0" w:rsidRPr="00763C05" w:rsidRDefault="00F428C0" w:rsidP="00F428C0">
            <w:pPr>
              <w:jc w:val="both"/>
              <w:rPr>
                <w:rFonts w:cs="Times New Roman"/>
                <w:szCs w:val="24"/>
              </w:rPr>
            </w:pPr>
            <w:r w:rsidRPr="00763C05">
              <w:rPr>
                <w:rFonts w:cs="Times New Roman"/>
                <w:szCs w:val="24"/>
              </w:rPr>
              <w:t xml:space="preserve">Kas hooldussõidukite juurdepääsud (tehnoloogilised </w:t>
            </w:r>
            <w:proofErr w:type="spellStart"/>
            <w:r w:rsidRPr="00763C05">
              <w:rPr>
                <w:rFonts w:cs="Times New Roman"/>
                <w:szCs w:val="24"/>
              </w:rPr>
              <w:t>mahasõidud</w:t>
            </w:r>
            <w:proofErr w:type="spellEnd"/>
            <w:r w:rsidRPr="00763C05">
              <w:rPr>
                <w:rFonts w:cs="Times New Roman"/>
                <w:szCs w:val="24"/>
              </w:rPr>
              <w:t xml:space="preserve">) teega </w:t>
            </w:r>
            <w:r w:rsidRPr="00763C05">
              <w:rPr>
                <w:rFonts w:cs="Times New Roman"/>
                <w:szCs w:val="24"/>
              </w:rPr>
              <w:lastRenderedPageBreak/>
              <w:t>piirnevatele aladele on lahendatud ohutult?</w:t>
            </w:r>
          </w:p>
        </w:tc>
        <w:tc>
          <w:tcPr>
            <w:tcW w:w="1405" w:type="dxa"/>
          </w:tcPr>
          <w:p w14:paraId="0AAC3E6B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0CE35010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</w:tr>
      <w:tr w:rsidR="00F428C0" w14:paraId="633DB189" w14:textId="77777777" w:rsidTr="00530ECA">
        <w:tc>
          <w:tcPr>
            <w:tcW w:w="936" w:type="dxa"/>
          </w:tcPr>
          <w:p w14:paraId="5467E4E3" w14:textId="209987DB" w:rsidR="00F428C0" w:rsidRDefault="00C84DF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3.9</w:t>
            </w:r>
          </w:p>
        </w:tc>
        <w:tc>
          <w:tcPr>
            <w:tcW w:w="4214" w:type="dxa"/>
          </w:tcPr>
          <w:p w14:paraId="091DDC4A" w14:textId="0F0AF5CD" w:rsidR="00F428C0" w:rsidRPr="002E7AEF" w:rsidRDefault="00F428C0" w:rsidP="00F428C0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1142AA">
              <w:rPr>
                <w:rFonts w:cs="Times New Roman"/>
                <w:szCs w:val="24"/>
              </w:rPr>
              <w:t>Kas passiivset ohutust tagavad rajatised on projekteeritud sobivalt ja kohtadesse, kus need on vajalikud?</w:t>
            </w:r>
          </w:p>
        </w:tc>
        <w:tc>
          <w:tcPr>
            <w:tcW w:w="1405" w:type="dxa"/>
          </w:tcPr>
          <w:p w14:paraId="5998C3C5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549B41F2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</w:tr>
      <w:tr w:rsidR="00F428C0" w14:paraId="4F8EC729" w14:textId="77777777" w:rsidTr="00530ECA">
        <w:tc>
          <w:tcPr>
            <w:tcW w:w="936" w:type="dxa"/>
          </w:tcPr>
          <w:p w14:paraId="6989D12E" w14:textId="1AA929C5" w:rsidR="00F428C0" w:rsidRDefault="00C84DF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3.10</w:t>
            </w:r>
          </w:p>
        </w:tc>
        <w:tc>
          <w:tcPr>
            <w:tcW w:w="4214" w:type="dxa"/>
          </w:tcPr>
          <w:p w14:paraId="672AAF25" w14:textId="25E9BFE9" w:rsidR="00F428C0" w:rsidRPr="001142AA" w:rsidRDefault="00F428C0" w:rsidP="00F428C0">
            <w:pPr>
              <w:jc w:val="both"/>
              <w:rPr>
                <w:rFonts w:cs="Times New Roman"/>
                <w:szCs w:val="24"/>
              </w:rPr>
            </w:pPr>
            <w:r w:rsidRPr="00763C05">
              <w:rPr>
                <w:rFonts w:cs="Times New Roman"/>
                <w:szCs w:val="24"/>
              </w:rPr>
              <w:t>Kas parkla(d) on vajalikud?</w:t>
            </w:r>
          </w:p>
        </w:tc>
        <w:tc>
          <w:tcPr>
            <w:tcW w:w="1405" w:type="dxa"/>
          </w:tcPr>
          <w:p w14:paraId="6B8E0BAF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43633255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</w:tr>
      <w:tr w:rsidR="00F428C0" w14:paraId="63E91305" w14:textId="77777777" w:rsidTr="00530ECA">
        <w:tc>
          <w:tcPr>
            <w:tcW w:w="936" w:type="dxa"/>
          </w:tcPr>
          <w:p w14:paraId="7ADAFD62" w14:textId="655B9BA3" w:rsidR="00F428C0" w:rsidRDefault="00C84DF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3.11</w:t>
            </w:r>
          </w:p>
        </w:tc>
        <w:tc>
          <w:tcPr>
            <w:tcW w:w="4214" w:type="dxa"/>
          </w:tcPr>
          <w:p w14:paraId="3E378FBD" w14:textId="7A899300" w:rsidR="00F428C0" w:rsidRPr="00763C05" w:rsidRDefault="00F428C0" w:rsidP="00F428C0">
            <w:pPr>
              <w:jc w:val="both"/>
              <w:rPr>
                <w:rFonts w:cs="Times New Roman"/>
                <w:szCs w:val="24"/>
              </w:rPr>
            </w:pPr>
            <w:r w:rsidRPr="00763C05">
              <w:rPr>
                <w:rFonts w:cs="Times New Roman"/>
                <w:szCs w:val="24"/>
              </w:rPr>
              <w:t>Kas parkla(te) suurus on piisav, et vältida teel parkimist?</w:t>
            </w:r>
          </w:p>
        </w:tc>
        <w:tc>
          <w:tcPr>
            <w:tcW w:w="1405" w:type="dxa"/>
          </w:tcPr>
          <w:p w14:paraId="7492184E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23BB4F97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</w:tr>
      <w:tr w:rsidR="00F428C0" w14:paraId="78BDC7F2" w14:textId="77777777" w:rsidTr="00530ECA">
        <w:tc>
          <w:tcPr>
            <w:tcW w:w="936" w:type="dxa"/>
          </w:tcPr>
          <w:p w14:paraId="62E54333" w14:textId="304FB1B4" w:rsidR="00F428C0" w:rsidRDefault="00C84DF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3.12</w:t>
            </w:r>
          </w:p>
        </w:tc>
        <w:tc>
          <w:tcPr>
            <w:tcW w:w="4214" w:type="dxa"/>
          </w:tcPr>
          <w:p w14:paraId="104FF37E" w14:textId="19C6BD75" w:rsidR="00F428C0" w:rsidRPr="00763C05" w:rsidRDefault="00F428C0" w:rsidP="00F428C0">
            <w:pPr>
              <w:jc w:val="both"/>
              <w:rPr>
                <w:rFonts w:cs="Times New Roman"/>
                <w:szCs w:val="24"/>
              </w:rPr>
            </w:pPr>
            <w:r w:rsidRPr="00763C05">
              <w:rPr>
                <w:rFonts w:cs="Times New Roman"/>
                <w:szCs w:val="24"/>
              </w:rPr>
              <w:t>Kas parkla(d) on läbivast liiklusest eraldatud?</w:t>
            </w:r>
          </w:p>
        </w:tc>
        <w:tc>
          <w:tcPr>
            <w:tcW w:w="1405" w:type="dxa"/>
          </w:tcPr>
          <w:p w14:paraId="663CD4D4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46BDC1BA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</w:tr>
      <w:tr w:rsidR="00F428C0" w14:paraId="222A2BFD" w14:textId="77777777" w:rsidTr="00530ECA">
        <w:tc>
          <w:tcPr>
            <w:tcW w:w="936" w:type="dxa"/>
          </w:tcPr>
          <w:p w14:paraId="50D0BFB1" w14:textId="5F10D187" w:rsidR="00F428C0" w:rsidRDefault="00C84DF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3.13</w:t>
            </w:r>
          </w:p>
        </w:tc>
        <w:tc>
          <w:tcPr>
            <w:tcW w:w="4214" w:type="dxa"/>
          </w:tcPr>
          <w:p w14:paraId="63B1206D" w14:textId="3AA0555F" w:rsidR="00F428C0" w:rsidRPr="002E7AEF" w:rsidRDefault="00F428C0" w:rsidP="00F428C0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1142AA">
              <w:rPr>
                <w:rFonts w:cs="Times New Roman"/>
                <w:szCs w:val="24"/>
              </w:rPr>
              <w:t>Kas parkla(d) on projekteeritud nii, et sõidukid saavad sisse ja välja sõita ohutult?</w:t>
            </w:r>
          </w:p>
        </w:tc>
        <w:tc>
          <w:tcPr>
            <w:tcW w:w="1405" w:type="dxa"/>
          </w:tcPr>
          <w:p w14:paraId="1D35F2F5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39B6500F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</w:tr>
      <w:tr w:rsidR="00F428C0" w14:paraId="7DDA3607" w14:textId="77777777" w:rsidTr="00530ECA">
        <w:tc>
          <w:tcPr>
            <w:tcW w:w="936" w:type="dxa"/>
          </w:tcPr>
          <w:p w14:paraId="46E648E6" w14:textId="60B7CCA1" w:rsidR="00F428C0" w:rsidRDefault="00C84DF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3.14</w:t>
            </w:r>
          </w:p>
        </w:tc>
        <w:tc>
          <w:tcPr>
            <w:tcW w:w="4214" w:type="dxa"/>
          </w:tcPr>
          <w:p w14:paraId="67FB2158" w14:textId="1E6F397F" w:rsidR="00F428C0" w:rsidRPr="002E7AEF" w:rsidRDefault="00F428C0" w:rsidP="00F428C0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1142AA">
              <w:rPr>
                <w:rFonts w:cs="Times New Roman"/>
                <w:szCs w:val="24"/>
              </w:rPr>
              <w:t>Kas projekteerimisel on arvesse võetud ühistranspordi vajadusi (olemasolu ja lahendus)?</w:t>
            </w:r>
          </w:p>
        </w:tc>
        <w:tc>
          <w:tcPr>
            <w:tcW w:w="1405" w:type="dxa"/>
          </w:tcPr>
          <w:p w14:paraId="283B1366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7D63EF24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</w:tr>
      <w:tr w:rsidR="00F428C0" w14:paraId="3AE3CA76" w14:textId="77777777" w:rsidTr="00530ECA">
        <w:tc>
          <w:tcPr>
            <w:tcW w:w="936" w:type="dxa"/>
          </w:tcPr>
          <w:p w14:paraId="0A00B2F0" w14:textId="6D16E05C" w:rsidR="00F428C0" w:rsidRDefault="00C84DF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3.15</w:t>
            </w:r>
          </w:p>
        </w:tc>
        <w:tc>
          <w:tcPr>
            <w:tcW w:w="4214" w:type="dxa"/>
          </w:tcPr>
          <w:p w14:paraId="57DD6346" w14:textId="4A5ACAF7" w:rsidR="00F428C0" w:rsidRPr="002E7AEF" w:rsidRDefault="00F428C0" w:rsidP="00F428C0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1142AA">
              <w:rPr>
                <w:rFonts w:cs="Times New Roman"/>
                <w:szCs w:val="24"/>
              </w:rPr>
              <w:t>Kas on arvestatud ühistranspordikasutajate vajadustega (liikumisvõimalused, teeületused)?</w:t>
            </w:r>
          </w:p>
        </w:tc>
        <w:tc>
          <w:tcPr>
            <w:tcW w:w="1405" w:type="dxa"/>
          </w:tcPr>
          <w:p w14:paraId="63365636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36963108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</w:tr>
      <w:tr w:rsidR="00F428C0" w14:paraId="07D765AF" w14:textId="77777777" w:rsidTr="00530ECA">
        <w:tc>
          <w:tcPr>
            <w:tcW w:w="936" w:type="dxa"/>
          </w:tcPr>
          <w:p w14:paraId="43E3985C" w14:textId="36CCA833" w:rsidR="00F428C0" w:rsidRDefault="00C84DF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3.16</w:t>
            </w:r>
          </w:p>
        </w:tc>
        <w:tc>
          <w:tcPr>
            <w:tcW w:w="4214" w:type="dxa"/>
          </w:tcPr>
          <w:p w14:paraId="0D58EAB3" w14:textId="0D03372E" w:rsidR="00F428C0" w:rsidRPr="001142AA" w:rsidRDefault="00F428C0" w:rsidP="00F428C0">
            <w:pPr>
              <w:jc w:val="both"/>
              <w:rPr>
                <w:rFonts w:cs="Times New Roman"/>
                <w:szCs w:val="24"/>
              </w:rPr>
            </w:pPr>
            <w:r w:rsidRPr="00763C05">
              <w:rPr>
                <w:rFonts w:cs="Times New Roman"/>
                <w:szCs w:val="24"/>
              </w:rPr>
              <w:t>Kas ootealad, eelkõige ohutussaared, on ootavate jalakäijate ja jalgratturite jaoks piisava suurusega?</w:t>
            </w:r>
          </w:p>
        </w:tc>
        <w:tc>
          <w:tcPr>
            <w:tcW w:w="1405" w:type="dxa"/>
          </w:tcPr>
          <w:p w14:paraId="2730905F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0D1F60F6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</w:tr>
      <w:tr w:rsidR="00F428C0" w14:paraId="69E09F05" w14:textId="77777777" w:rsidTr="00530ECA">
        <w:tc>
          <w:tcPr>
            <w:tcW w:w="936" w:type="dxa"/>
          </w:tcPr>
          <w:p w14:paraId="46D75089" w14:textId="00D414C7" w:rsidR="00F428C0" w:rsidRDefault="00C84DF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3.17</w:t>
            </w:r>
          </w:p>
        </w:tc>
        <w:tc>
          <w:tcPr>
            <w:tcW w:w="4214" w:type="dxa"/>
          </w:tcPr>
          <w:p w14:paraId="4D397BB9" w14:textId="72585C2D" w:rsidR="00F428C0" w:rsidRPr="001142AA" w:rsidRDefault="00F428C0" w:rsidP="00F428C0">
            <w:pPr>
              <w:jc w:val="both"/>
              <w:rPr>
                <w:rFonts w:cs="Times New Roman"/>
                <w:szCs w:val="24"/>
              </w:rPr>
            </w:pPr>
            <w:r w:rsidRPr="00763C05">
              <w:rPr>
                <w:rFonts w:cs="Times New Roman"/>
                <w:szCs w:val="24"/>
              </w:rPr>
              <w:t xml:space="preserve">Kas </w:t>
            </w:r>
            <w:proofErr w:type="spellStart"/>
            <w:r w:rsidRPr="00763C05">
              <w:rPr>
                <w:rFonts w:cs="Times New Roman"/>
                <w:szCs w:val="24"/>
              </w:rPr>
              <w:t>kergliiklejate</w:t>
            </w:r>
            <w:proofErr w:type="spellEnd"/>
            <w:r w:rsidRPr="00763C05">
              <w:rPr>
                <w:rFonts w:cs="Times New Roman"/>
                <w:szCs w:val="24"/>
              </w:rPr>
              <w:t xml:space="preserve"> vajadused on arvesse võetud (ühine jalgratta- ja jalgtee, eraldatud jalgrattatee vms)?</w:t>
            </w:r>
          </w:p>
        </w:tc>
        <w:tc>
          <w:tcPr>
            <w:tcW w:w="1405" w:type="dxa"/>
          </w:tcPr>
          <w:p w14:paraId="314C4DE3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5754C399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</w:tr>
      <w:tr w:rsidR="00F428C0" w14:paraId="43DD9CEB" w14:textId="77777777" w:rsidTr="00530ECA">
        <w:tc>
          <w:tcPr>
            <w:tcW w:w="936" w:type="dxa"/>
          </w:tcPr>
          <w:p w14:paraId="3757B7C9" w14:textId="503F253A" w:rsidR="00F428C0" w:rsidRDefault="00C84DF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3.18</w:t>
            </w:r>
          </w:p>
        </w:tc>
        <w:tc>
          <w:tcPr>
            <w:tcW w:w="4214" w:type="dxa"/>
          </w:tcPr>
          <w:p w14:paraId="161878B0" w14:textId="28C20671" w:rsidR="00F428C0" w:rsidRPr="002E7AEF" w:rsidRDefault="00F428C0" w:rsidP="00F428C0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1142AA">
              <w:rPr>
                <w:rFonts w:cs="Times New Roman"/>
                <w:szCs w:val="24"/>
              </w:rPr>
              <w:t>Kas jalakäijate vajadusi on arvesse võetud?</w:t>
            </w:r>
          </w:p>
        </w:tc>
        <w:tc>
          <w:tcPr>
            <w:tcW w:w="1405" w:type="dxa"/>
          </w:tcPr>
          <w:p w14:paraId="43DAB681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3898400A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</w:tr>
      <w:tr w:rsidR="00F428C0" w14:paraId="1EC0DC2B" w14:textId="77777777" w:rsidTr="00530ECA">
        <w:tc>
          <w:tcPr>
            <w:tcW w:w="936" w:type="dxa"/>
          </w:tcPr>
          <w:p w14:paraId="27D9C2AF" w14:textId="2146D98F" w:rsidR="00F428C0" w:rsidRDefault="00C84DF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3.19</w:t>
            </w:r>
          </w:p>
        </w:tc>
        <w:tc>
          <w:tcPr>
            <w:tcW w:w="4214" w:type="dxa"/>
          </w:tcPr>
          <w:p w14:paraId="0BD92C4B" w14:textId="437F32E2" w:rsidR="00F428C0" w:rsidRPr="002E7AEF" w:rsidRDefault="00F428C0" w:rsidP="00F428C0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043233">
              <w:rPr>
                <w:rFonts w:cs="Times New Roman"/>
                <w:szCs w:val="24"/>
              </w:rPr>
              <w:t>Kas jalgratturite vajadusi on</w:t>
            </w:r>
            <w:r>
              <w:rPr>
                <w:rFonts w:cs="Times New Roman"/>
                <w:szCs w:val="24"/>
              </w:rPr>
              <w:t xml:space="preserve"> </w:t>
            </w:r>
            <w:r w:rsidRPr="00043233">
              <w:rPr>
                <w:rFonts w:cs="Times New Roman"/>
                <w:szCs w:val="24"/>
              </w:rPr>
              <w:t>arvesse võetud (nt eraldatud</w:t>
            </w:r>
            <w:r>
              <w:rPr>
                <w:rFonts w:cs="Times New Roman"/>
                <w:szCs w:val="24"/>
              </w:rPr>
              <w:t xml:space="preserve"> </w:t>
            </w:r>
            <w:r w:rsidRPr="00043233">
              <w:rPr>
                <w:rFonts w:cs="Times New Roman"/>
                <w:szCs w:val="24"/>
              </w:rPr>
              <w:t>jalgrattateed)?</w:t>
            </w:r>
          </w:p>
        </w:tc>
        <w:tc>
          <w:tcPr>
            <w:tcW w:w="1405" w:type="dxa"/>
          </w:tcPr>
          <w:p w14:paraId="2584FC75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79D5EBB8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</w:tr>
      <w:tr w:rsidR="00F428C0" w14:paraId="1491EB1E" w14:textId="77777777" w:rsidTr="00530ECA">
        <w:tc>
          <w:tcPr>
            <w:tcW w:w="936" w:type="dxa"/>
          </w:tcPr>
          <w:p w14:paraId="67CB2DDE" w14:textId="7C45E0A3" w:rsidR="00F428C0" w:rsidRDefault="00C84DF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3.20</w:t>
            </w:r>
          </w:p>
        </w:tc>
        <w:tc>
          <w:tcPr>
            <w:tcW w:w="4214" w:type="dxa"/>
          </w:tcPr>
          <w:p w14:paraId="682A4484" w14:textId="370B5928" w:rsidR="00F428C0" w:rsidRPr="00C84DF0" w:rsidRDefault="00F428C0" w:rsidP="00F428C0">
            <w:pPr>
              <w:jc w:val="both"/>
              <w:rPr>
                <w:rFonts w:cs="Times New Roman"/>
                <w:szCs w:val="24"/>
              </w:rPr>
            </w:pPr>
            <w:r w:rsidRPr="001142AA">
              <w:rPr>
                <w:rFonts w:cs="Times New Roman"/>
                <w:szCs w:val="24"/>
              </w:rPr>
              <w:t xml:space="preserve">Kas </w:t>
            </w:r>
            <w:proofErr w:type="spellStart"/>
            <w:r w:rsidRPr="001142AA">
              <w:rPr>
                <w:rFonts w:cs="Times New Roman"/>
                <w:szCs w:val="24"/>
              </w:rPr>
              <w:t>kergliiklejate</w:t>
            </w:r>
            <w:proofErr w:type="spellEnd"/>
            <w:r w:rsidRPr="001142AA">
              <w:rPr>
                <w:rFonts w:cs="Times New Roman"/>
                <w:szCs w:val="24"/>
              </w:rPr>
              <w:t xml:space="preserve"> ja parkimiskorralduse vahel on konflikt välistatud?</w:t>
            </w:r>
          </w:p>
        </w:tc>
        <w:tc>
          <w:tcPr>
            <w:tcW w:w="1405" w:type="dxa"/>
          </w:tcPr>
          <w:p w14:paraId="38936707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09E440AD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</w:tr>
      <w:tr w:rsidR="00F428C0" w14:paraId="12D2BE6F" w14:textId="77777777" w:rsidTr="00530ECA">
        <w:tc>
          <w:tcPr>
            <w:tcW w:w="936" w:type="dxa"/>
          </w:tcPr>
          <w:p w14:paraId="35FF6217" w14:textId="3D660E83" w:rsidR="00F428C0" w:rsidRDefault="00C84DF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3.21</w:t>
            </w:r>
          </w:p>
        </w:tc>
        <w:tc>
          <w:tcPr>
            <w:tcW w:w="4214" w:type="dxa"/>
          </w:tcPr>
          <w:p w14:paraId="2162E79F" w14:textId="5558BD7F" w:rsidR="00F428C0" w:rsidRPr="001142AA" w:rsidRDefault="00F428C0" w:rsidP="00F428C0">
            <w:pPr>
              <w:jc w:val="both"/>
              <w:rPr>
                <w:rFonts w:cs="Times New Roman"/>
                <w:szCs w:val="24"/>
              </w:rPr>
            </w:pPr>
            <w:r w:rsidRPr="00763C05">
              <w:rPr>
                <w:rFonts w:cs="Times New Roman"/>
                <w:szCs w:val="24"/>
              </w:rPr>
              <w:t>Kas jalakäijad ja jalgratturid on eraldatud sõiduteest (piire, äärekivi, ohutusriba vms)?</w:t>
            </w:r>
          </w:p>
        </w:tc>
        <w:tc>
          <w:tcPr>
            <w:tcW w:w="1405" w:type="dxa"/>
          </w:tcPr>
          <w:p w14:paraId="6A5C7B60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78F6100D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</w:tr>
      <w:tr w:rsidR="00F428C0" w14:paraId="11C1EA6F" w14:textId="77777777" w:rsidTr="00530ECA">
        <w:tc>
          <w:tcPr>
            <w:tcW w:w="936" w:type="dxa"/>
          </w:tcPr>
          <w:p w14:paraId="3114EC3C" w14:textId="215EFCAC" w:rsidR="00F428C0" w:rsidRDefault="00C84DF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3.22</w:t>
            </w:r>
          </w:p>
        </w:tc>
        <w:tc>
          <w:tcPr>
            <w:tcW w:w="4214" w:type="dxa"/>
          </w:tcPr>
          <w:p w14:paraId="0AB78F72" w14:textId="7EB9B6C1" w:rsidR="00F428C0" w:rsidRPr="00763C05" w:rsidRDefault="00F428C0" w:rsidP="00F428C0">
            <w:pPr>
              <w:jc w:val="both"/>
              <w:rPr>
                <w:rFonts w:cs="Times New Roman"/>
                <w:szCs w:val="24"/>
              </w:rPr>
            </w:pPr>
            <w:r w:rsidRPr="00763C05">
              <w:rPr>
                <w:rFonts w:cs="Times New Roman"/>
                <w:szCs w:val="24"/>
              </w:rPr>
              <w:t>Kas jalakäijate ja jalgratturite sõiduteest eraldamiseks valitud lahendus on sobiv ja ohutu?</w:t>
            </w:r>
          </w:p>
        </w:tc>
        <w:tc>
          <w:tcPr>
            <w:tcW w:w="1405" w:type="dxa"/>
          </w:tcPr>
          <w:p w14:paraId="3F06AD21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7E2CA4F9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</w:tr>
      <w:tr w:rsidR="00F428C0" w14:paraId="1F207698" w14:textId="77777777" w:rsidTr="00530ECA">
        <w:tc>
          <w:tcPr>
            <w:tcW w:w="936" w:type="dxa"/>
          </w:tcPr>
          <w:p w14:paraId="3CF58F34" w14:textId="1FE98F1C" w:rsidR="00F428C0" w:rsidRDefault="00C84DF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3.23</w:t>
            </w:r>
          </w:p>
        </w:tc>
        <w:tc>
          <w:tcPr>
            <w:tcW w:w="4214" w:type="dxa"/>
          </w:tcPr>
          <w:p w14:paraId="579D926B" w14:textId="0CD81836" w:rsidR="00F428C0" w:rsidRPr="002E7AEF" w:rsidRDefault="00F428C0" w:rsidP="00F428C0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1142AA">
              <w:rPr>
                <w:rFonts w:cs="Times New Roman"/>
                <w:szCs w:val="24"/>
              </w:rPr>
              <w:t>Kas mootorsõidukite radade, jalgrattateede ja kõnniteede vahel</w:t>
            </w:r>
            <w:r>
              <w:rPr>
                <w:rFonts w:cs="Times New Roman"/>
                <w:szCs w:val="24"/>
              </w:rPr>
              <w:t>e</w:t>
            </w:r>
            <w:r w:rsidRPr="001142AA">
              <w:rPr>
                <w:rFonts w:cs="Times New Roman"/>
                <w:szCs w:val="24"/>
              </w:rPr>
              <w:t xml:space="preserve"> on p</w:t>
            </w:r>
            <w:r>
              <w:rPr>
                <w:rFonts w:cs="Times New Roman"/>
                <w:szCs w:val="24"/>
              </w:rPr>
              <w:t>rojekteeritud</w:t>
            </w:r>
            <w:r w:rsidRPr="001142AA">
              <w:rPr>
                <w:rFonts w:cs="Times New Roman"/>
                <w:szCs w:val="24"/>
              </w:rPr>
              <w:t xml:space="preserve"> piisav eraldus?</w:t>
            </w:r>
          </w:p>
        </w:tc>
        <w:tc>
          <w:tcPr>
            <w:tcW w:w="1405" w:type="dxa"/>
          </w:tcPr>
          <w:p w14:paraId="5306FC98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4E15385F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</w:tr>
      <w:tr w:rsidR="00F428C0" w14:paraId="7F538005" w14:textId="77777777" w:rsidTr="00530ECA">
        <w:tc>
          <w:tcPr>
            <w:tcW w:w="936" w:type="dxa"/>
          </w:tcPr>
          <w:p w14:paraId="3B727624" w14:textId="5430309B" w:rsidR="00F428C0" w:rsidRDefault="00C84DF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3.24</w:t>
            </w:r>
          </w:p>
        </w:tc>
        <w:tc>
          <w:tcPr>
            <w:tcW w:w="4214" w:type="dxa"/>
          </w:tcPr>
          <w:p w14:paraId="5EFE29A9" w14:textId="308F9845" w:rsidR="00F428C0" w:rsidRPr="002E7AEF" w:rsidRDefault="00F428C0" w:rsidP="00F428C0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>
              <w:rPr>
                <w:rFonts w:cs="Times New Roman"/>
                <w:szCs w:val="24"/>
              </w:rPr>
              <w:t>Kas vajalikud on künnised, ohutussaared või sõidutee kitsenemised?</w:t>
            </w:r>
          </w:p>
        </w:tc>
        <w:tc>
          <w:tcPr>
            <w:tcW w:w="1405" w:type="dxa"/>
          </w:tcPr>
          <w:p w14:paraId="579126C3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7688F608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</w:tr>
      <w:tr w:rsidR="00F428C0" w14:paraId="64FAEB0A" w14:textId="77777777" w:rsidTr="00530ECA">
        <w:tc>
          <w:tcPr>
            <w:tcW w:w="936" w:type="dxa"/>
          </w:tcPr>
          <w:p w14:paraId="41634E68" w14:textId="23F11AD9" w:rsidR="00F428C0" w:rsidRDefault="00C84DF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3.25</w:t>
            </w:r>
          </w:p>
        </w:tc>
        <w:tc>
          <w:tcPr>
            <w:tcW w:w="4214" w:type="dxa"/>
          </w:tcPr>
          <w:p w14:paraId="0492CCAE" w14:textId="75B05A6B" w:rsidR="00F428C0" w:rsidRPr="002E7AEF" w:rsidRDefault="00F428C0" w:rsidP="00F428C0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1142AA">
              <w:rPr>
                <w:rFonts w:cs="Times New Roman"/>
                <w:szCs w:val="24"/>
              </w:rPr>
              <w:t>Kas ohutussaared on selgelt nähtavad ja sobiva projektlahendusega?</w:t>
            </w:r>
          </w:p>
        </w:tc>
        <w:tc>
          <w:tcPr>
            <w:tcW w:w="1405" w:type="dxa"/>
          </w:tcPr>
          <w:p w14:paraId="0EC2F486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682B6CD4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</w:tr>
      <w:tr w:rsidR="00F428C0" w14:paraId="6B6D78FE" w14:textId="77777777" w:rsidTr="00530ECA">
        <w:tc>
          <w:tcPr>
            <w:tcW w:w="936" w:type="dxa"/>
          </w:tcPr>
          <w:p w14:paraId="0917B94D" w14:textId="2A7700A4" w:rsidR="00F428C0" w:rsidRDefault="00C84DF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3.26</w:t>
            </w:r>
          </w:p>
        </w:tc>
        <w:tc>
          <w:tcPr>
            <w:tcW w:w="4214" w:type="dxa"/>
          </w:tcPr>
          <w:p w14:paraId="38F345AD" w14:textId="53A0D0F2" w:rsidR="00F428C0" w:rsidRPr="002E7AEF" w:rsidRDefault="00F428C0" w:rsidP="00F428C0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605B50">
              <w:rPr>
                <w:rFonts w:cs="Times New Roman"/>
                <w:szCs w:val="24"/>
              </w:rPr>
              <w:t xml:space="preserve">Kas </w:t>
            </w:r>
            <w:r>
              <w:rPr>
                <w:rFonts w:cs="Times New Roman"/>
                <w:szCs w:val="24"/>
              </w:rPr>
              <w:t>kiirust piiravad meetmed</w:t>
            </w:r>
            <w:r w:rsidRPr="00605B50">
              <w:rPr>
                <w:rFonts w:cs="Times New Roman"/>
                <w:szCs w:val="24"/>
              </w:rPr>
              <w:t xml:space="preserve"> on</w:t>
            </w:r>
            <w:r>
              <w:rPr>
                <w:rFonts w:cs="Times New Roman"/>
                <w:szCs w:val="24"/>
              </w:rPr>
              <w:t xml:space="preserve"> projekteeritud sobivalt ja kohtadesse, kus need on vajalikud?</w:t>
            </w:r>
          </w:p>
        </w:tc>
        <w:tc>
          <w:tcPr>
            <w:tcW w:w="1405" w:type="dxa"/>
          </w:tcPr>
          <w:p w14:paraId="67C4D031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0473D98C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</w:tr>
      <w:tr w:rsidR="00F428C0" w14:paraId="0EBC0647" w14:textId="77777777" w:rsidTr="00530ECA">
        <w:tc>
          <w:tcPr>
            <w:tcW w:w="936" w:type="dxa"/>
          </w:tcPr>
          <w:p w14:paraId="61C79DC2" w14:textId="65E678D8" w:rsidR="00F428C0" w:rsidRDefault="00C84DF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3.27</w:t>
            </w:r>
          </w:p>
        </w:tc>
        <w:tc>
          <w:tcPr>
            <w:tcW w:w="4214" w:type="dxa"/>
          </w:tcPr>
          <w:p w14:paraId="7EAAC04B" w14:textId="6E29C7F5" w:rsidR="00F428C0" w:rsidRPr="002E7AEF" w:rsidRDefault="00F428C0" w:rsidP="00F428C0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605B50">
              <w:rPr>
                <w:rFonts w:cs="Times New Roman"/>
                <w:szCs w:val="24"/>
              </w:rPr>
              <w:t xml:space="preserve">Kas </w:t>
            </w:r>
            <w:r>
              <w:rPr>
                <w:rFonts w:cs="Times New Roman"/>
                <w:szCs w:val="24"/>
              </w:rPr>
              <w:t>peatumise keelualad</w:t>
            </w:r>
            <w:r w:rsidRPr="00605B50">
              <w:rPr>
                <w:rFonts w:cs="Times New Roman"/>
                <w:szCs w:val="24"/>
              </w:rPr>
              <w:t xml:space="preserve"> on</w:t>
            </w:r>
            <w:r>
              <w:rPr>
                <w:rFonts w:cs="Times New Roman"/>
                <w:szCs w:val="24"/>
              </w:rPr>
              <w:t xml:space="preserve"> projekteeritud sobivalt ja kohtadesse, kus need on vajalikud?</w:t>
            </w:r>
          </w:p>
        </w:tc>
        <w:tc>
          <w:tcPr>
            <w:tcW w:w="1405" w:type="dxa"/>
          </w:tcPr>
          <w:p w14:paraId="77A008FC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5185A29B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</w:tr>
      <w:tr w:rsidR="00F428C0" w14:paraId="1F83DBB2" w14:textId="77777777" w:rsidTr="00530ECA">
        <w:tc>
          <w:tcPr>
            <w:tcW w:w="936" w:type="dxa"/>
          </w:tcPr>
          <w:p w14:paraId="5E498FD5" w14:textId="02DA45B0" w:rsidR="00F428C0" w:rsidRDefault="00C84DF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3.28</w:t>
            </w:r>
          </w:p>
        </w:tc>
        <w:tc>
          <w:tcPr>
            <w:tcW w:w="4214" w:type="dxa"/>
          </w:tcPr>
          <w:p w14:paraId="293573A3" w14:textId="499397F3" w:rsidR="00F428C0" w:rsidRPr="002E7AEF" w:rsidRDefault="00F428C0" w:rsidP="00F428C0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1142AA">
              <w:rPr>
                <w:rFonts w:cs="Times New Roman"/>
                <w:szCs w:val="24"/>
              </w:rPr>
              <w:t>Kas jalgrattatee üleminek sõiduteele on projekteeritud ohutult?</w:t>
            </w:r>
          </w:p>
        </w:tc>
        <w:tc>
          <w:tcPr>
            <w:tcW w:w="1405" w:type="dxa"/>
          </w:tcPr>
          <w:p w14:paraId="02A1EA8B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18AF7E10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</w:tr>
      <w:tr w:rsidR="00F428C0" w14:paraId="1D502B57" w14:textId="77777777" w:rsidTr="00530ECA">
        <w:tc>
          <w:tcPr>
            <w:tcW w:w="936" w:type="dxa"/>
          </w:tcPr>
          <w:p w14:paraId="209008C4" w14:textId="06D66B31" w:rsidR="00F428C0" w:rsidRDefault="00C84DF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3.29</w:t>
            </w:r>
          </w:p>
        </w:tc>
        <w:tc>
          <w:tcPr>
            <w:tcW w:w="4214" w:type="dxa"/>
          </w:tcPr>
          <w:p w14:paraId="1C525AC0" w14:textId="4351A078" w:rsidR="00F428C0" w:rsidRPr="002E7AEF" w:rsidRDefault="00F428C0" w:rsidP="00F428C0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1142AA">
              <w:rPr>
                <w:rFonts w:cs="Times New Roman"/>
                <w:szCs w:val="24"/>
              </w:rPr>
              <w:t>Kas kitsastest oludest (nt olemasolev hoonestus) tingitud projektlahendus on ohutu?</w:t>
            </w:r>
          </w:p>
        </w:tc>
        <w:tc>
          <w:tcPr>
            <w:tcW w:w="1405" w:type="dxa"/>
          </w:tcPr>
          <w:p w14:paraId="1E702CA7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506DBF49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</w:tr>
      <w:tr w:rsidR="00F428C0" w14:paraId="131DF210" w14:textId="77777777" w:rsidTr="00530ECA">
        <w:tc>
          <w:tcPr>
            <w:tcW w:w="936" w:type="dxa"/>
          </w:tcPr>
          <w:p w14:paraId="279B5796" w14:textId="7AD7B893" w:rsidR="00F428C0" w:rsidRDefault="00C84DF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3.30</w:t>
            </w:r>
          </w:p>
        </w:tc>
        <w:tc>
          <w:tcPr>
            <w:tcW w:w="4214" w:type="dxa"/>
          </w:tcPr>
          <w:p w14:paraId="65F588EC" w14:textId="05CDFCCC" w:rsidR="00F428C0" w:rsidRPr="002E7AEF" w:rsidRDefault="00F428C0" w:rsidP="00F428C0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1142AA">
              <w:rPr>
                <w:rFonts w:cs="Times New Roman"/>
                <w:szCs w:val="24"/>
              </w:rPr>
              <w:t>Kas sademevee äravool teelt on projektiga lahendatud?</w:t>
            </w:r>
          </w:p>
        </w:tc>
        <w:tc>
          <w:tcPr>
            <w:tcW w:w="1405" w:type="dxa"/>
          </w:tcPr>
          <w:p w14:paraId="1792A3D9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6FA474B3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</w:tr>
      <w:tr w:rsidR="00F428C0" w14:paraId="43147891" w14:textId="77777777" w:rsidTr="00530ECA">
        <w:tc>
          <w:tcPr>
            <w:tcW w:w="936" w:type="dxa"/>
          </w:tcPr>
          <w:p w14:paraId="7EDC0D2D" w14:textId="60679B38" w:rsidR="00F428C0" w:rsidRDefault="00C84DF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3.31</w:t>
            </w:r>
          </w:p>
        </w:tc>
        <w:tc>
          <w:tcPr>
            <w:tcW w:w="4214" w:type="dxa"/>
          </w:tcPr>
          <w:p w14:paraId="21855DB2" w14:textId="70F7BAF7" w:rsidR="00F428C0" w:rsidRPr="002E7AEF" w:rsidRDefault="00F428C0" w:rsidP="00F428C0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1142AA">
              <w:rPr>
                <w:rFonts w:cs="Times New Roman"/>
                <w:szCs w:val="24"/>
              </w:rPr>
              <w:t xml:space="preserve">Kas tee põik- ja </w:t>
            </w:r>
            <w:proofErr w:type="spellStart"/>
            <w:r w:rsidRPr="001142AA">
              <w:rPr>
                <w:rFonts w:cs="Times New Roman"/>
                <w:szCs w:val="24"/>
              </w:rPr>
              <w:t>pikikalded</w:t>
            </w:r>
            <w:proofErr w:type="spellEnd"/>
            <w:r w:rsidRPr="001142AA">
              <w:rPr>
                <w:rFonts w:cs="Times New Roman"/>
                <w:szCs w:val="24"/>
              </w:rPr>
              <w:t xml:space="preserve"> on piisavad sademevee ärajuhtimiseks ning puuduvad 0-kaldega lõigud?</w:t>
            </w:r>
          </w:p>
        </w:tc>
        <w:tc>
          <w:tcPr>
            <w:tcW w:w="1405" w:type="dxa"/>
          </w:tcPr>
          <w:p w14:paraId="1468368E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7D01A499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</w:tr>
      <w:tr w:rsidR="00F428C0" w14:paraId="4367C217" w14:textId="77777777" w:rsidTr="005C4EFF">
        <w:trPr>
          <w:trHeight w:val="737"/>
        </w:trPr>
        <w:tc>
          <w:tcPr>
            <w:tcW w:w="9209" w:type="dxa"/>
            <w:gridSpan w:val="4"/>
            <w:shd w:val="clear" w:color="auto" w:fill="B4C6E7" w:themeFill="accent1" w:themeFillTint="66"/>
            <w:vAlign w:val="center"/>
          </w:tcPr>
          <w:p w14:paraId="50E384BA" w14:textId="140B3535" w:rsidR="00F428C0" w:rsidRPr="001142AA" w:rsidRDefault="00F428C0" w:rsidP="00F428C0">
            <w:pPr>
              <w:pStyle w:val="Pealkiri1"/>
            </w:pPr>
            <w:bookmarkStart w:id="4" w:name="_Toc194237516"/>
            <w:r>
              <w:t xml:space="preserve">4. </w:t>
            </w:r>
            <w:r w:rsidRPr="001142AA">
              <w:t>Horisontaalne ja vertikaalne geomeetria</w:t>
            </w:r>
            <w:bookmarkEnd w:id="4"/>
          </w:p>
        </w:tc>
      </w:tr>
      <w:tr w:rsidR="00F428C0" w14:paraId="4704FBA3" w14:textId="77777777" w:rsidTr="00530ECA">
        <w:tc>
          <w:tcPr>
            <w:tcW w:w="936" w:type="dxa"/>
          </w:tcPr>
          <w:p w14:paraId="03623D9A" w14:textId="7D79B40B" w:rsidR="00F428C0" w:rsidRDefault="00F428C0" w:rsidP="00F428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</w:t>
            </w:r>
            <w:r w:rsidRPr="00763C05">
              <w:rPr>
                <w:rFonts w:cs="Times New Roman"/>
                <w:szCs w:val="24"/>
              </w:rPr>
              <w:t>1</w:t>
            </w:r>
          </w:p>
        </w:tc>
        <w:tc>
          <w:tcPr>
            <w:tcW w:w="4214" w:type="dxa"/>
          </w:tcPr>
          <w:p w14:paraId="79F94395" w14:textId="7ACBE93F" w:rsidR="00F428C0" w:rsidRPr="002E7AEF" w:rsidRDefault="00F428C0" w:rsidP="00F428C0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1142AA">
              <w:rPr>
                <w:rFonts w:cs="Times New Roman"/>
                <w:szCs w:val="24"/>
              </w:rPr>
              <w:t>Kas projekteeritava lõigu ulatuses on lahendus ühetaoline?</w:t>
            </w:r>
          </w:p>
        </w:tc>
        <w:tc>
          <w:tcPr>
            <w:tcW w:w="1405" w:type="dxa"/>
          </w:tcPr>
          <w:p w14:paraId="6AA2A87B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7D267289" w14:textId="77777777" w:rsidR="00F428C0" w:rsidRDefault="00F428C0" w:rsidP="00F428C0">
            <w:pPr>
              <w:rPr>
                <w:rFonts w:cs="Times New Roman"/>
                <w:szCs w:val="24"/>
              </w:rPr>
            </w:pPr>
          </w:p>
        </w:tc>
      </w:tr>
      <w:tr w:rsidR="00C84DF0" w14:paraId="19DDCA9E" w14:textId="77777777" w:rsidTr="00530ECA">
        <w:tc>
          <w:tcPr>
            <w:tcW w:w="936" w:type="dxa"/>
          </w:tcPr>
          <w:p w14:paraId="7A770208" w14:textId="4A53DBC3" w:rsidR="00C84DF0" w:rsidRDefault="00C84DF0" w:rsidP="00C84DF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4.2</w:t>
            </w:r>
          </w:p>
        </w:tc>
        <w:tc>
          <w:tcPr>
            <w:tcW w:w="4214" w:type="dxa"/>
          </w:tcPr>
          <w:p w14:paraId="4295D6C8" w14:textId="65245EC5" w:rsidR="00C84DF0" w:rsidRPr="001142AA" w:rsidRDefault="00C84DF0" w:rsidP="00C84DF0">
            <w:pPr>
              <w:jc w:val="both"/>
              <w:rPr>
                <w:rFonts w:cs="Times New Roman"/>
                <w:szCs w:val="24"/>
              </w:rPr>
            </w:pPr>
            <w:r w:rsidRPr="00763C05">
              <w:rPr>
                <w:rFonts w:cs="Times New Roman"/>
                <w:szCs w:val="24"/>
              </w:rPr>
              <w:t>Kas projekteeritud lahendus loob sobivad tingimused liikluskeskkonnas orienteerumiseks?</w:t>
            </w:r>
          </w:p>
        </w:tc>
        <w:tc>
          <w:tcPr>
            <w:tcW w:w="1405" w:type="dxa"/>
          </w:tcPr>
          <w:p w14:paraId="095D8376" w14:textId="77777777" w:rsidR="00C84DF0" w:rsidRDefault="00C84DF0" w:rsidP="00C84DF0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6389004F" w14:textId="77777777" w:rsidR="00C84DF0" w:rsidRDefault="00C84DF0" w:rsidP="00C84DF0">
            <w:pPr>
              <w:rPr>
                <w:rFonts w:cs="Times New Roman"/>
                <w:szCs w:val="24"/>
              </w:rPr>
            </w:pPr>
          </w:p>
        </w:tc>
      </w:tr>
      <w:tr w:rsidR="00C84DF0" w14:paraId="73CBDA4A" w14:textId="77777777" w:rsidTr="00530ECA">
        <w:tc>
          <w:tcPr>
            <w:tcW w:w="936" w:type="dxa"/>
          </w:tcPr>
          <w:p w14:paraId="066A73CC" w14:textId="0E22976B" w:rsidR="00C84DF0" w:rsidRDefault="00C84DF0" w:rsidP="00C84DF0">
            <w:pPr>
              <w:rPr>
                <w:rFonts w:cs="Times New Roman"/>
                <w:szCs w:val="24"/>
              </w:rPr>
            </w:pPr>
            <w:r w:rsidRPr="00763C05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.3</w:t>
            </w:r>
          </w:p>
        </w:tc>
        <w:tc>
          <w:tcPr>
            <w:tcW w:w="4214" w:type="dxa"/>
          </w:tcPr>
          <w:p w14:paraId="3CE900AC" w14:textId="2820A920" w:rsidR="00C84DF0" w:rsidRPr="00763C05" w:rsidRDefault="00C84DF0" w:rsidP="00C84DF0">
            <w:pPr>
              <w:jc w:val="both"/>
              <w:rPr>
                <w:rFonts w:cs="Times New Roman"/>
                <w:szCs w:val="24"/>
              </w:rPr>
            </w:pPr>
            <w:r w:rsidRPr="00763C05">
              <w:rPr>
                <w:rFonts w:cs="Times New Roman"/>
                <w:szCs w:val="24"/>
              </w:rPr>
              <w:t>Kas tee horisontaal- ja vertikaalgeomeetria on omavahel kooskõlas?</w:t>
            </w:r>
          </w:p>
        </w:tc>
        <w:tc>
          <w:tcPr>
            <w:tcW w:w="1405" w:type="dxa"/>
          </w:tcPr>
          <w:p w14:paraId="51CB9CBA" w14:textId="77777777" w:rsidR="00C84DF0" w:rsidRDefault="00C84DF0" w:rsidP="00C84DF0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0B486809" w14:textId="77777777" w:rsidR="00C84DF0" w:rsidRDefault="00C84DF0" w:rsidP="00C84DF0">
            <w:pPr>
              <w:rPr>
                <w:rFonts w:cs="Times New Roman"/>
                <w:szCs w:val="24"/>
              </w:rPr>
            </w:pPr>
          </w:p>
        </w:tc>
      </w:tr>
      <w:tr w:rsidR="00C84DF0" w14:paraId="5F141A5D" w14:textId="77777777" w:rsidTr="00530ECA">
        <w:tc>
          <w:tcPr>
            <w:tcW w:w="936" w:type="dxa"/>
          </w:tcPr>
          <w:p w14:paraId="64D40367" w14:textId="60179399" w:rsidR="00C84DF0" w:rsidRDefault="00C84DF0" w:rsidP="00C84DF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4.4</w:t>
            </w:r>
          </w:p>
        </w:tc>
        <w:tc>
          <w:tcPr>
            <w:tcW w:w="4214" w:type="dxa"/>
          </w:tcPr>
          <w:p w14:paraId="349382CD" w14:textId="5E20416A" w:rsidR="00C84DF0" w:rsidRPr="00763C05" w:rsidRDefault="00C84DF0" w:rsidP="00C84DF0">
            <w:pPr>
              <w:jc w:val="both"/>
              <w:rPr>
                <w:rFonts w:cs="Times New Roman"/>
                <w:szCs w:val="24"/>
              </w:rPr>
            </w:pPr>
            <w:r w:rsidRPr="00763C05">
              <w:rPr>
                <w:rFonts w:cs="Times New Roman"/>
                <w:szCs w:val="24"/>
              </w:rPr>
              <w:t>Kas on valitud geomeetria, mis väldib peidetud lohukohti pikiprofiilis?</w:t>
            </w:r>
          </w:p>
        </w:tc>
        <w:tc>
          <w:tcPr>
            <w:tcW w:w="1405" w:type="dxa"/>
          </w:tcPr>
          <w:p w14:paraId="1A0DBA08" w14:textId="77777777" w:rsidR="00C84DF0" w:rsidRDefault="00C84DF0" w:rsidP="00C84DF0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1BA68A4B" w14:textId="77777777" w:rsidR="00C84DF0" w:rsidRDefault="00C84DF0" w:rsidP="00C84DF0">
            <w:pPr>
              <w:rPr>
                <w:rFonts w:cs="Times New Roman"/>
                <w:szCs w:val="24"/>
              </w:rPr>
            </w:pPr>
          </w:p>
        </w:tc>
      </w:tr>
      <w:tr w:rsidR="00C84DF0" w14:paraId="5B4E716C" w14:textId="77777777" w:rsidTr="00530ECA">
        <w:tc>
          <w:tcPr>
            <w:tcW w:w="936" w:type="dxa"/>
          </w:tcPr>
          <w:p w14:paraId="4881BC78" w14:textId="03864979" w:rsidR="00C84DF0" w:rsidRDefault="00C84DF0" w:rsidP="00C84DF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4.5</w:t>
            </w:r>
          </w:p>
        </w:tc>
        <w:tc>
          <w:tcPr>
            <w:tcW w:w="4214" w:type="dxa"/>
          </w:tcPr>
          <w:p w14:paraId="34281811" w14:textId="7F0D2263" w:rsidR="00C84DF0" w:rsidRPr="00763C05" w:rsidRDefault="00C84DF0" w:rsidP="00C84DF0">
            <w:pPr>
              <w:jc w:val="both"/>
              <w:rPr>
                <w:rFonts w:cs="Times New Roman"/>
                <w:szCs w:val="24"/>
              </w:rPr>
            </w:pPr>
            <w:r w:rsidRPr="005E0A8A">
              <w:rPr>
                <w:rFonts w:cs="Times New Roman"/>
                <w:szCs w:val="24"/>
              </w:rPr>
              <w:t>Kas on võetud arvesse järjepidevuse põhimõtteid?</w:t>
            </w:r>
          </w:p>
        </w:tc>
        <w:tc>
          <w:tcPr>
            <w:tcW w:w="1405" w:type="dxa"/>
          </w:tcPr>
          <w:p w14:paraId="0130212A" w14:textId="77777777" w:rsidR="00C84DF0" w:rsidRDefault="00C84DF0" w:rsidP="00C84DF0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2E750BB2" w14:textId="77777777" w:rsidR="00C84DF0" w:rsidRDefault="00C84DF0" w:rsidP="00C84DF0">
            <w:pPr>
              <w:rPr>
                <w:rFonts w:cs="Times New Roman"/>
                <w:szCs w:val="24"/>
              </w:rPr>
            </w:pPr>
          </w:p>
        </w:tc>
      </w:tr>
      <w:tr w:rsidR="00C84DF0" w14:paraId="24E84BE6" w14:textId="77777777" w:rsidTr="00530ECA">
        <w:tc>
          <w:tcPr>
            <w:tcW w:w="936" w:type="dxa"/>
          </w:tcPr>
          <w:p w14:paraId="694D1B6A" w14:textId="51BD6838" w:rsidR="00C84DF0" w:rsidRDefault="00C84DF0" w:rsidP="00C84DF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4.6</w:t>
            </w:r>
          </w:p>
        </w:tc>
        <w:tc>
          <w:tcPr>
            <w:tcW w:w="4214" w:type="dxa"/>
          </w:tcPr>
          <w:p w14:paraId="4E21A8B8" w14:textId="40BD471B" w:rsidR="00C84DF0" w:rsidRPr="005E0A8A" w:rsidRDefault="00C84DF0" w:rsidP="00C84DF0">
            <w:pPr>
              <w:jc w:val="both"/>
              <w:rPr>
                <w:rFonts w:cs="Times New Roman"/>
                <w:szCs w:val="24"/>
              </w:rPr>
            </w:pPr>
            <w:r w:rsidRPr="005E0A8A">
              <w:rPr>
                <w:rFonts w:cs="Times New Roman"/>
                <w:szCs w:val="24"/>
              </w:rPr>
              <w:t>Kas tee horisontaal- ja vertikaalsuunaliste parameetrite valikul on välditud minimaalsete väärtuste koos esinemist?</w:t>
            </w:r>
          </w:p>
        </w:tc>
        <w:tc>
          <w:tcPr>
            <w:tcW w:w="1405" w:type="dxa"/>
          </w:tcPr>
          <w:p w14:paraId="7C52744E" w14:textId="77777777" w:rsidR="00C84DF0" w:rsidRDefault="00C84DF0" w:rsidP="00C84DF0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0244CFE6" w14:textId="77777777" w:rsidR="00C84DF0" w:rsidRDefault="00C84DF0" w:rsidP="00C84DF0">
            <w:pPr>
              <w:rPr>
                <w:rFonts w:cs="Times New Roman"/>
                <w:szCs w:val="24"/>
              </w:rPr>
            </w:pPr>
          </w:p>
        </w:tc>
      </w:tr>
      <w:tr w:rsidR="00C84DF0" w14:paraId="142050CC" w14:textId="77777777" w:rsidTr="00530ECA">
        <w:tc>
          <w:tcPr>
            <w:tcW w:w="936" w:type="dxa"/>
          </w:tcPr>
          <w:p w14:paraId="5E2FA122" w14:textId="6A540E33" w:rsidR="00C84DF0" w:rsidRDefault="00C84DF0" w:rsidP="00C84DF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4.7</w:t>
            </w:r>
          </w:p>
        </w:tc>
        <w:tc>
          <w:tcPr>
            <w:tcW w:w="4214" w:type="dxa"/>
          </w:tcPr>
          <w:p w14:paraId="6445758F" w14:textId="738A572C" w:rsidR="00C84DF0" w:rsidRPr="005E0A8A" w:rsidRDefault="00C84DF0" w:rsidP="00C84DF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Kas sõiduraja laiendid on kurvides piisavad?</w:t>
            </w:r>
          </w:p>
        </w:tc>
        <w:tc>
          <w:tcPr>
            <w:tcW w:w="1405" w:type="dxa"/>
          </w:tcPr>
          <w:p w14:paraId="57BBD17B" w14:textId="77777777" w:rsidR="00C84DF0" w:rsidRDefault="00C84DF0" w:rsidP="00C84DF0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5B60300D" w14:textId="77777777" w:rsidR="00C84DF0" w:rsidRDefault="00C84DF0" w:rsidP="00C84DF0">
            <w:pPr>
              <w:rPr>
                <w:rFonts w:cs="Times New Roman"/>
                <w:szCs w:val="24"/>
              </w:rPr>
            </w:pPr>
          </w:p>
        </w:tc>
      </w:tr>
      <w:tr w:rsidR="00C84DF0" w14:paraId="47BACD7D" w14:textId="77777777" w:rsidTr="00530ECA">
        <w:tc>
          <w:tcPr>
            <w:tcW w:w="936" w:type="dxa"/>
          </w:tcPr>
          <w:p w14:paraId="25367E73" w14:textId="35B19CE9" w:rsidR="00C84DF0" w:rsidRDefault="00C84DF0" w:rsidP="00C84DF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4.8</w:t>
            </w:r>
          </w:p>
        </w:tc>
        <w:tc>
          <w:tcPr>
            <w:tcW w:w="4214" w:type="dxa"/>
          </w:tcPr>
          <w:p w14:paraId="5BFFE79E" w14:textId="79BA051C" w:rsidR="00C84DF0" w:rsidRPr="002E7AEF" w:rsidRDefault="00C84DF0" w:rsidP="00C84DF0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1142AA">
              <w:rPr>
                <w:rFonts w:cs="Times New Roman"/>
                <w:szCs w:val="24"/>
              </w:rPr>
              <w:t>Kas üleminek projekteeritud teelt olemasolevale teele on ohutult lahendatud?</w:t>
            </w:r>
          </w:p>
        </w:tc>
        <w:tc>
          <w:tcPr>
            <w:tcW w:w="1405" w:type="dxa"/>
          </w:tcPr>
          <w:p w14:paraId="03659096" w14:textId="77777777" w:rsidR="00C84DF0" w:rsidRDefault="00C84DF0" w:rsidP="00C84DF0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6A688B74" w14:textId="77777777" w:rsidR="00C84DF0" w:rsidRDefault="00C84DF0" w:rsidP="00C84DF0">
            <w:pPr>
              <w:rPr>
                <w:rFonts w:cs="Times New Roman"/>
                <w:szCs w:val="24"/>
              </w:rPr>
            </w:pPr>
          </w:p>
        </w:tc>
      </w:tr>
      <w:tr w:rsidR="00C84DF0" w14:paraId="4E67A0E8" w14:textId="77777777" w:rsidTr="00530ECA">
        <w:tc>
          <w:tcPr>
            <w:tcW w:w="936" w:type="dxa"/>
          </w:tcPr>
          <w:p w14:paraId="646A00E9" w14:textId="79DD5D13" w:rsidR="00C84DF0" w:rsidRDefault="00C84DF0" w:rsidP="00C84DF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4.9</w:t>
            </w:r>
          </w:p>
        </w:tc>
        <w:tc>
          <w:tcPr>
            <w:tcW w:w="4214" w:type="dxa"/>
          </w:tcPr>
          <w:p w14:paraId="2E695C96" w14:textId="704FD65D" w:rsidR="00C84DF0" w:rsidRPr="002E7AEF" w:rsidRDefault="00C84DF0" w:rsidP="00C84DF0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1142AA">
              <w:rPr>
                <w:rFonts w:cs="Times New Roman"/>
                <w:szCs w:val="24"/>
              </w:rPr>
              <w:t>Kas esineb nähtavust piiravaid takistusi (näiteks sõidukipiirdesüsteemid, tarad, teeseadmed, liiklusmärgid, maastikukujundus/ haljastus, silla kaldasambad, hooned jms)?</w:t>
            </w:r>
          </w:p>
        </w:tc>
        <w:tc>
          <w:tcPr>
            <w:tcW w:w="1405" w:type="dxa"/>
          </w:tcPr>
          <w:p w14:paraId="1B11BEC3" w14:textId="77777777" w:rsidR="00C84DF0" w:rsidRDefault="00C84DF0" w:rsidP="00C84DF0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12CFF145" w14:textId="77777777" w:rsidR="00C84DF0" w:rsidRDefault="00C84DF0" w:rsidP="00C84DF0">
            <w:pPr>
              <w:rPr>
                <w:rFonts w:cs="Times New Roman"/>
                <w:szCs w:val="24"/>
              </w:rPr>
            </w:pPr>
          </w:p>
        </w:tc>
      </w:tr>
      <w:tr w:rsidR="00C84DF0" w14:paraId="202B1FB4" w14:textId="77777777" w:rsidTr="00530ECA">
        <w:tc>
          <w:tcPr>
            <w:tcW w:w="936" w:type="dxa"/>
          </w:tcPr>
          <w:p w14:paraId="7894D100" w14:textId="3C489837" w:rsidR="00C84DF0" w:rsidRDefault="00C84DF0" w:rsidP="00C84DF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4.10</w:t>
            </w:r>
          </w:p>
        </w:tc>
        <w:tc>
          <w:tcPr>
            <w:tcW w:w="4214" w:type="dxa"/>
          </w:tcPr>
          <w:p w14:paraId="546BF2CF" w14:textId="58CBE71F" w:rsidR="00C84DF0" w:rsidRPr="002E7AEF" w:rsidRDefault="00C84DF0" w:rsidP="00C84DF0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>
              <w:rPr>
                <w:rFonts w:cs="Times New Roman"/>
                <w:szCs w:val="24"/>
              </w:rPr>
              <w:t>Kas on vajalikud ohutussaared või sõidutee kitsenemised?</w:t>
            </w:r>
          </w:p>
        </w:tc>
        <w:tc>
          <w:tcPr>
            <w:tcW w:w="1405" w:type="dxa"/>
          </w:tcPr>
          <w:p w14:paraId="4C4EDD0C" w14:textId="77777777" w:rsidR="00C84DF0" w:rsidRDefault="00C84DF0" w:rsidP="00C84DF0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0882E22A" w14:textId="77777777" w:rsidR="00C84DF0" w:rsidRDefault="00C84DF0" w:rsidP="00C84DF0">
            <w:pPr>
              <w:rPr>
                <w:rFonts w:cs="Times New Roman"/>
                <w:szCs w:val="24"/>
              </w:rPr>
            </w:pPr>
          </w:p>
        </w:tc>
      </w:tr>
      <w:tr w:rsidR="00C84DF0" w14:paraId="7B5BDDC2" w14:textId="77777777" w:rsidTr="00530ECA">
        <w:tc>
          <w:tcPr>
            <w:tcW w:w="936" w:type="dxa"/>
          </w:tcPr>
          <w:p w14:paraId="71E9C624" w14:textId="1772CF89" w:rsidR="00C84DF0" w:rsidRDefault="00C84DF0" w:rsidP="00C84DF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</w:t>
            </w:r>
            <w:r w:rsidRPr="00763C05">
              <w:rPr>
                <w:rFonts w:cs="Times New Roman"/>
                <w:szCs w:val="24"/>
              </w:rPr>
              <w:t>11</w:t>
            </w:r>
          </w:p>
        </w:tc>
        <w:tc>
          <w:tcPr>
            <w:tcW w:w="4214" w:type="dxa"/>
          </w:tcPr>
          <w:p w14:paraId="30634DF6" w14:textId="684E5488" w:rsidR="00C84DF0" w:rsidRPr="002E7AEF" w:rsidRDefault="00C84DF0" w:rsidP="00C84DF0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1142AA">
              <w:rPr>
                <w:rFonts w:cs="Times New Roman"/>
                <w:szCs w:val="24"/>
              </w:rPr>
              <w:t>Kas teekitsenemised on projekteeritud nõuetekohaselt?</w:t>
            </w:r>
          </w:p>
        </w:tc>
        <w:tc>
          <w:tcPr>
            <w:tcW w:w="1405" w:type="dxa"/>
          </w:tcPr>
          <w:p w14:paraId="6CB2AC02" w14:textId="77777777" w:rsidR="00C84DF0" w:rsidRDefault="00C84DF0" w:rsidP="00C84DF0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1D7DBA2C" w14:textId="77777777" w:rsidR="00C84DF0" w:rsidRDefault="00C84DF0" w:rsidP="00C84DF0">
            <w:pPr>
              <w:rPr>
                <w:rFonts w:cs="Times New Roman"/>
                <w:szCs w:val="24"/>
              </w:rPr>
            </w:pPr>
          </w:p>
        </w:tc>
      </w:tr>
      <w:tr w:rsidR="00C84DF0" w14:paraId="345700F8" w14:textId="77777777" w:rsidTr="00530ECA">
        <w:tc>
          <w:tcPr>
            <w:tcW w:w="936" w:type="dxa"/>
          </w:tcPr>
          <w:p w14:paraId="316C09F1" w14:textId="4E80D2BD" w:rsidR="00C84DF0" w:rsidRDefault="00C84DF0" w:rsidP="00C84DF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4.12</w:t>
            </w:r>
          </w:p>
        </w:tc>
        <w:tc>
          <w:tcPr>
            <w:tcW w:w="4214" w:type="dxa"/>
          </w:tcPr>
          <w:p w14:paraId="0804BA22" w14:textId="45FFED47" w:rsidR="00C84DF0" w:rsidRPr="002E7AEF" w:rsidRDefault="00C84DF0" w:rsidP="00C84DF0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1142AA">
              <w:rPr>
                <w:rFonts w:cs="Times New Roman"/>
                <w:szCs w:val="24"/>
              </w:rPr>
              <w:t xml:space="preserve">Kas sõidueesõigus on selgelt määratletud ja asjakohaselt tähistatud kohtades, kus jalgratturid </w:t>
            </w:r>
            <w:r>
              <w:rPr>
                <w:rFonts w:cs="Times New Roman"/>
                <w:szCs w:val="24"/>
              </w:rPr>
              <w:t>ristuvad</w:t>
            </w:r>
            <w:r w:rsidRPr="001142AA">
              <w:rPr>
                <w:rFonts w:cs="Times New Roman"/>
                <w:szCs w:val="24"/>
              </w:rPr>
              <w:t xml:space="preserve"> üksteisega või mootorsõidukitega?</w:t>
            </w:r>
          </w:p>
        </w:tc>
        <w:tc>
          <w:tcPr>
            <w:tcW w:w="1405" w:type="dxa"/>
          </w:tcPr>
          <w:p w14:paraId="38656180" w14:textId="77777777" w:rsidR="00C84DF0" w:rsidRDefault="00C84DF0" w:rsidP="00C84DF0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245A395A" w14:textId="77777777" w:rsidR="00C84DF0" w:rsidRDefault="00C84DF0" w:rsidP="00C84DF0">
            <w:pPr>
              <w:rPr>
                <w:rFonts w:cs="Times New Roman"/>
                <w:szCs w:val="24"/>
              </w:rPr>
            </w:pPr>
          </w:p>
        </w:tc>
      </w:tr>
      <w:tr w:rsidR="00C84DF0" w14:paraId="5D6D91FF" w14:textId="77777777" w:rsidTr="00530ECA">
        <w:tc>
          <w:tcPr>
            <w:tcW w:w="936" w:type="dxa"/>
          </w:tcPr>
          <w:p w14:paraId="3C0DFC6B" w14:textId="03D8E967" w:rsidR="00C84DF0" w:rsidRDefault="00C84DF0" w:rsidP="00C84DF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4.13</w:t>
            </w:r>
          </w:p>
        </w:tc>
        <w:tc>
          <w:tcPr>
            <w:tcW w:w="4214" w:type="dxa"/>
          </w:tcPr>
          <w:p w14:paraId="3BDA320F" w14:textId="0F526A18" w:rsidR="00C84DF0" w:rsidRPr="002E7AEF" w:rsidRDefault="00C84DF0" w:rsidP="00C84DF0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1142AA">
              <w:rPr>
                <w:rFonts w:cs="Times New Roman"/>
                <w:szCs w:val="24"/>
              </w:rPr>
              <w:t>Kas tõusuradadega või 2+1 teel on üleminek 1+1 teele paigutatud õigesse asukohta ja lahendatud ohutult?</w:t>
            </w:r>
          </w:p>
        </w:tc>
        <w:tc>
          <w:tcPr>
            <w:tcW w:w="1405" w:type="dxa"/>
          </w:tcPr>
          <w:p w14:paraId="3CBF3175" w14:textId="77777777" w:rsidR="00C84DF0" w:rsidRDefault="00C84DF0" w:rsidP="00C84DF0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0DD91E56" w14:textId="77777777" w:rsidR="00C84DF0" w:rsidRDefault="00C84DF0" w:rsidP="00C84DF0">
            <w:pPr>
              <w:rPr>
                <w:rFonts w:cs="Times New Roman"/>
                <w:szCs w:val="24"/>
              </w:rPr>
            </w:pPr>
          </w:p>
        </w:tc>
      </w:tr>
      <w:tr w:rsidR="00C84DF0" w14:paraId="7F4FF2A3" w14:textId="77777777" w:rsidTr="00530ECA">
        <w:tc>
          <w:tcPr>
            <w:tcW w:w="936" w:type="dxa"/>
          </w:tcPr>
          <w:p w14:paraId="4EE15B6F" w14:textId="1D904B96" w:rsidR="00C84DF0" w:rsidRDefault="00C84DF0" w:rsidP="00C84DF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4.14</w:t>
            </w:r>
          </w:p>
        </w:tc>
        <w:tc>
          <w:tcPr>
            <w:tcW w:w="4214" w:type="dxa"/>
          </w:tcPr>
          <w:p w14:paraId="09BAF726" w14:textId="021A25B5" w:rsidR="00C84DF0" w:rsidRPr="002E7AEF" w:rsidRDefault="00C84DF0" w:rsidP="00C84DF0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1142AA">
              <w:rPr>
                <w:rFonts w:cs="Times New Roman"/>
                <w:szCs w:val="24"/>
              </w:rPr>
              <w:t>Kas ohutuks möödasõiduks on piisavalt võimalusi (möödasõidunähtavusega lõigud/ möödasõidurajad)?</w:t>
            </w:r>
          </w:p>
        </w:tc>
        <w:tc>
          <w:tcPr>
            <w:tcW w:w="1405" w:type="dxa"/>
          </w:tcPr>
          <w:p w14:paraId="64A820CE" w14:textId="77777777" w:rsidR="00C84DF0" w:rsidRDefault="00C84DF0" w:rsidP="00C84DF0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20FF5AED" w14:textId="77777777" w:rsidR="00C84DF0" w:rsidRDefault="00C84DF0" w:rsidP="00C84DF0">
            <w:pPr>
              <w:rPr>
                <w:rFonts w:cs="Times New Roman"/>
                <w:szCs w:val="24"/>
              </w:rPr>
            </w:pPr>
          </w:p>
        </w:tc>
      </w:tr>
      <w:tr w:rsidR="00C84DF0" w14:paraId="3936F1A9" w14:textId="77777777" w:rsidTr="00530ECA">
        <w:tc>
          <w:tcPr>
            <w:tcW w:w="936" w:type="dxa"/>
          </w:tcPr>
          <w:p w14:paraId="391C4E6D" w14:textId="4EBFB2F4" w:rsidR="00C84DF0" w:rsidRDefault="00C84DF0" w:rsidP="00C84DF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4.15</w:t>
            </w:r>
          </w:p>
        </w:tc>
        <w:tc>
          <w:tcPr>
            <w:tcW w:w="4214" w:type="dxa"/>
          </w:tcPr>
          <w:p w14:paraId="38756BE1" w14:textId="4D3B36DB" w:rsidR="00C84DF0" w:rsidRPr="002E7AEF" w:rsidRDefault="00C84DF0" w:rsidP="00C84DF0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1142AA">
              <w:rPr>
                <w:rFonts w:cs="Times New Roman"/>
                <w:szCs w:val="24"/>
              </w:rPr>
              <w:t>Kas ümbritsev valgus seab mingeid erinõudeid?</w:t>
            </w:r>
          </w:p>
        </w:tc>
        <w:tc>
          <w:tcPr>
            <w:tcW w:w="1405" w:type="dxa"/>
          </w:tcPr>
          <w:p w14:paraId="0BB85A41" w14:textId="77777777" w:rsidR="00C84DF0" w:rsidRDefault="00C84DF0" w:rsidP="00C84DF0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3A6B15FA" w14:textId="77777777" w:rsidR="00C84DF0" w:rsidRDefault="00C84DF0" w:rsidP="00C84DF0">
            <w:pPr>
              <w:rPr>
                <w:rFonts w:cs="Times New Roman"/>
                <w:szCs w:val="24"/>
              </w:rPr>
            </w:pPr>
          </w:p>
        </w:tc>
      </w:tr>
      <w:tr w:rsidR="00C84DF0" w14:paraId="1F59D19F" w14:textId="77777777" w:rsidTr="00530ECA">
        <w:tc>
          <w:tcPr>
            <w:tcW w:w="936" w:type="dxa"/>
          </w:tcPr>
          <w:p w14:paraId="0BE1B212" w14:textId="526C7E1F" w:rsidR="00C84DF0" w:rsidRDefault="00C84DF0" w:rsidP="00C84DF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4.16</w:t>
            </w:r>
          </w:p>
        </w:tc>
        <w:tc>
          <w:tcPr>
            <w:tcW w:w="4214" w:type="dxa"/>
          </w:tcPr>
          <w:p w14:paraId="7B56FBE6" w14:textId="40834B71" w:rsidR="00C84DF0" w:rsidRPr="002E7AEF" w:rsidRDefault="00C84DF0" w:rsidP="00C84DF0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1142AA">
              <w:rPr>
                <w:rFonts w:cs="Times New Roman"/>
                <w:szCs w:val="24"/>
              </w:rPr>
              <w:t>Kas sisse- ja väljasõidud teenindus- ja puhkealadele on kavandatud ohututesse kohtadesse?</w:t>
            </w:r>
          </w:p>
        </w:tc>
        <w:tc>
          <w:tcPr>
            <w:tcW w:w="1405" w:type="dxa"/>
          </w:tcPr>
          <w:p w14:paraId="530A98AB" w14:textId="77777777" w:rsidR="00C84DF0" w:rsidRDefault="00C84DF0" w:rsidP="00C84DF0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588FCA89" w14:textId="77777777" w:rsidR="00C84DF0" w:rsidRDefault="00C84DF0" w:rsidP="00C84DF0">
            <w:pPr>
              <w:rPr>
                <w:rFonts w:cs="Times New Roman"/>
                <w:szCs w:val="24"/>
              </w:rPr>
            </w:pPr>
          </w:p>
        </w:tc>
      </w:tr>
      <w:tr w:rsidR="00C84DF0" w14:paraId="04C34221" w14:textId="77777777" w:rsidTr="00530ECA">
        <w:tc>
          <w:tcPr>
            <w:tcW w:w="936" w:type="dxa"/>
          </w:tcPr>
          <w:p w14:paraId="0A5CA688" w14:textId="7032A3E8" w:rsidR="00C84DF0" w:rsidRDefault="00C84DF0" w:rsidP="00C84DF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4.17</w:t>
            </w:r>
          </w:p>
        </w:tc>
        <w:tc>
          <w:tcPr>
            <w:tcW w:w="4214" w:type="dxa"/>
          </w:tcPr>
          <w:p w14:paraId="1F6D65E2" w14:textId="68B3910E" w:rsidR="00C84DF0" w:rsidRPr="00BA2AD5" w:rsidRDefault="00C84DF0" w:rsidP="00C84DF0">
            <w:pPr>
              <w:jc w:val="both"/>
              <w:rPr>
                <w:rFonts w:cs="Times New Roman"/>
                <w:szCs w:val="24"/>
              </w:rPr>
            </w:pPr>
            <w:r w:rsidRPr="00C84DF0">
              <w:rPr>
                <w:rFonts w:cs="Times New Roman"/>
                <w:szCs w:val="24"/>
              </w:rPr>
              <w:t>Kas on kinnistuid, millele projektlahenduse tõttu juurdepääs katkeb ning millele ei ole juurdepääsu projekteeritud?</w:t>
            </w:r>
          </w:p>
        </w:tc>
        <w:tc>
          <w:tcPr>
            <w:tcW w:w="1405" w:type="dxa"/>
          </w:tcPr>
          <w:p w14:paraId="42EA449A" w14:textId="77777777" w:rsidR="00C84DF0" w:rsidRDefault="00C84DF0" w:rsidP="00C84DF0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305695F2" w14:textId="77777777" w:rsidR="00C84DF0" w:rsidRDefault="00C84DF0" w:rsidP="00C84DF0">
            <w:pPr>
              <w:rPr>
                <w:rFonts w:cs="Times New Roman"/>
                <w:szCs w:val="24"/>
              </w:rPr>
            </w:pPr>
          </w:p>
        </w:tc>
      </w:tr>
      <w:tr w:rsidR="00C84DF0" w14:paraId="5B2392DE" w14:textId="77777777" w:rsidTr="00530ECA">
        <w:tc>
          <w:tcPr>
            <w:tcW w:w="936" w:type="dxa"/>
          </w:tcPr>
          <w:p w14:paraId="7A7EB48E" w14:textId="4889904F" w:rsidR="00C84DF0" w:rsidRDefault="00C84DF0" w:rsidP="00C84DF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4.18</w:t>
            </w:r>
          </w:p>
        </w:tc>
        <w:tc>
          <w:tcPr>
            <w:tcW w:w="4214" w:type="dxa"/>
          </w:tcPr>
          <w:p w14:paraId="69E1ACAF" w14:textId="5B04B092" w:rsidR="00C84DF0" w:rsidRPr="00BA2AD5" w:rsidRDefault="00C84DF0" w:rsidP="00C84DF0">
            <w:pPr>
              <w:jc w:val="both"/>
              <w:rPr>
                <w:rFonts w:cs="Times New Roman"/>
                <w:szCs w:val="24"/>
              </w:rPr>
            </w:pPr>
            <w:r w:rsidRPr="00C84DF0">
              <w:rPr>
                <w:rFonts w:cs="Times New Roman"/>
                <w:szCs w:val="24"/>
              </w:rPr>
              <w:t>Kas asulasse sissesõidule on vajalik kavandada suunamuutetakistus või sõidutee kitsenemine?</w:t>
            </w:r>
          </w:p>
        </w:tc>
        <w:tc>
          <w:tcPr>
            <w:tcW w:w="1405" w:type="dxa"/>
          </w:tcPr>
          <w:p w14:paraId="11AAB495" w14:textId="77777777" w:rsidR="00C84DF0" w:rsidRDefault="00C84DF0" w:rsidP="00C84DF0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5CDE6708" w14:textId="77777777" w:rsidR="00C84DF0" w:rsidRDefault="00C84DF0" w:rsidP="00C84DF0">
            <w:pPr>
              <w:rPr>
                <w:rFonts w:cs="Times New Roman"/>
                <w:szCs w:val="24"/>
              </w:rPr>
            </w:pPr>
          </w:p>
        </w:tc>
      </w:tr>
      <w:tr w:rsidR="00C84DF0" w14:paraId="2B1EE49B" w14:textId="77777777" w:rsidTr="00530ECA">
        <w:tc>
          <w:tcPr>
            <w:tcW w:w="936" w:type="dxa"/>
          </w:tcPr>
          <w:p w14:paraId="2526D67C" w14:textId="60EB6B9C" w:rsidR="00C84DF0" w:rsidRDefault="00C84DF0" w:rsidP="00C84DF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4.19</w:t>
            </w:r>
          </w:p>
        </w:tc>
        <w:tc>
          <w:tcPr>
            <w:tcW w:w="4214" w:type="dxa"/>
          </w:tcPr>
          <w:p w14:paraId="5DFF2145" w14:textId="356A701C" w:rsidR="00C84DF0" w:rsidRPr="001142AA" w:rsidRDefault="00C84DF0" w:rsidP="00C84DF0">
            <w:pPr>
              <w:jc w:val="both"/>
              <w:rPr>
                <w:rFonts w:cs="Times New Roman"/>
                <w:szCs w:val="24"/>
              </w:rPr>
            </w:pPr>
            <w:r w:rsidRPr="00605B50">
              <w:rPr>
                <w:rFonts w:cs="Times New Roman"/>
                <w:szCs w:val="24"/>
              </w:rPr>
              <w:t xml:space="preserve">Kas </w:t>
            </w:r>
            <w:r>
              <w:rPr>
                <w:rFonts w:cs="Times New Roman"/>
                <w:szCs w:val="24"/>
              </w:rPr>
              <w:t xml:space="preserve">esineb </w:t>
            </w:r>
            <w:r w:rsidRPr="00605B50">
              <w:rPr>
                <w:rFonts w:cs="Times New Roman"/>
                <w:szCs w:val="24"/>
              </w:rPr>
              <w:t>juurde</w:t>
            </w:r>
            <w:r>
              <w:rPr>
                <w:rFonts w:cs="Times New Roman"/>
                <w:szCs w:val="24"/>
              </w:rPr>
              <w:t>pääse</w:t>
            </w:r>
            <w:r w:rsidRPr="00605B50">
              <w:rPr>
                <w:rFonts w:cs="Times New Roman"/>
                <w:szCs w:val="24"/>
              </w:rPr>
              <w:t>, mida saaks</w:t>
            </w:r>
            <w:r>
              <w:rPr>
                <w:rFonts w:cs="Times New Roman"/>
                <w:szCs w:val="24"/>
              </w:rPr>
              <w:t xml:space="preserve"> </w:t>
            </w:r>
            <w:r w:rsidRPr="00605B50">
              <w:rPr>
                <w:rFonts w:cs="Times New Roman"/>
                <w:szCs w:val="24"/>
              </w:rPr>
              <w:t>kombineerida?</w:t>
            </w:r>
          </w:p>
        </w:tc>
        <w:tc>
          <w:tcPr>
            <w:tcW w:w="1405" w:type="dxa"/>
          </w:tcPr>
          <w:p w14:paraId="1FAC462F" w14:textId="77777777" w:rsidR="00C84DF0" w:rsidRDefault="00C84DF0" w:rsidP="00C84DF0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2F0D450E" w14:textId="77777777" w:rsidR="00C84DF0" w:rsidRDefault="00C84DF0" w:rsidP="00C84DF0">
            <w:pPr>
              <w:rPr>
                <w:rFonts w:cs="Times New Roman"/>
                <w:szCs w:val="24"/>
              </w:rPr>
            </w:pPr>
          </w:p>
        </w:tc>
      </w:tr>
      <w:tr w:rsidR="00C84DF0" w14:paraId="02BA3F5E" w14:textId="77777777" w:rsidTr="00530ECA">
        <w:tc>
          <w:tcPr>
            <w:tcW w:w="936" w:type="dxa"/>
          </w:tcPr>
          <w:p w14:paraId="53CB9129" w14:textId="3B64E1A0" w:rsidR="00C84DF0" w:rsidRDefault="00C84DF0" w:rsidP="00C84DF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4.20</w:t>
            </w:r>
          </w:p>
        </w:tc>
        <w:tc>
          <w:tcPr>
            <w:tcW w:w="4214" w:type="dxa"/>
          </w:tcPr>
          <w:p w14:paraId="06128391" w14:textId="26A45951" w:rsidR="00C84DF0" w:rsidRPr="002E7AEF" w:rsidRDefault="00C84DF0" w:rsidP="00C84DF0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1142AA">
              <w:rPr>
                <w:rFonts w:cs="Times New Roman"/>
                <w:szCs w:val="24"/>
              </w:rPr>
              <w:t>Kas kõik projekteeritud juurdepääsud teega piirnevatele kinnistutele on põhjendatud ja vajalikud?</w:t>
            </w:r>
          </w:p>
        </w:tc>
        <w:tc>
          <w:tcPr>
            <w:tcW w:w="1405" w:type="dxa"/>
          </w:tcPr>
          <w:p w14:paraId="0F4E1710" w14:textId="77777777" w:rsidR="00C84DF0" w:rsidRDefault="00C84DF0" w:rsidP="00C84DF0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41D77BEE" w14:textId="77777777" w:rsidR="00C84DF0" w:rsidRDefault="00C84DF0" w:rsidP="00C84DF0">
            <w:pPr>
              <w:rPr>
                <w:rFonts w:cs="Times New Roman"/>
                <w:szCs w:val="24"/>
              </w:rPr>
            </w:pPr>
          </w:p>
        </w:tc>
      </w:tr>
      <w:tr w:rsidR="00C84DF0" w:rsidRPr="001142AA" w14:paraId="6E046CC0" w14:textId="77777777" w:rsidTr="005C4EFF">
        <w:trPr>
          <w:trHeight w:val="737"/>
        </w:trPr>
        <w:tc>
          <w:tcPr>
            <w:tcW w:w="9209" w:type="dxa"/>
            <w:gridSpan w:val="4"/>
            <w:shd w:val="clear" w:color="auto" w:fill="B4C6E7" w:themeFill="accent1" w:themeFillTint="66"/>
            <w:vAlign w:val="center"/>
          </w:tcPr>
          <w:p w14:paraId="21525144" w14:textId="102EDFB9" w:rsidR="00C84DF0" w:rsidRPr="001142AA" w:rsidRDefault="00C84DF0" w:rsidP="00C84DF0">
            <w:pPr>
              <w:pStyle w:val="Pealkiri1"/>
            </w:pPr>
            <w:bookmarkStart w:id="5" w:name="_Toc194237517"/>
            <w:r>
              <w:t>5</w:t>
            </w:r>
            <w:r w:rsidRPr="001142AA">
              <w:t>. Ristmikud</w:t>
            </w:r>
            <w:bookmarkEnd w:id="5"/>
          </w:p>
        </w:tc>
      </w:tr>
      <w:tr w:rsidR="00C84DF0" w:rsidRPr="001142AA" w14:paraId="7E49557F" w14:textId="77777777" w:rsidTr="005C4EFF">
        <w:trPr>
          <w:trHeight w:val="624"/>
        </w:trPr>
        <w:tc>
          <w:tcPr>
            <w:tcW w:w="9209" w:type="dxa"/>
            <w:gridSpan w:val="4"/>
            <w:shd w:val="clear" w:color="auto" w:fill="D9E2F3" w:themeFill="accent1" w:themeFillTint="33"/>
            <w:vAlign w:val="center"/>
          </w:tcPr>
          <w:p w14:paraId="0E0F5C01" w14:textId="6F153197" w:rsidR="00C84DF0" w:rsidRPr="001142AA" w:rsidRDefault="00C84DF0" w:rsidP="00C84DF0">
            <w:pPr>
              <w:pStyle w:val="Pealkiri2"/>
            </w:pPr>
            <w:bookmarkStart w:id="6" w:name="_Toc194237518"/>
            <w:r>
              <w:t>5</w:t>
            </w:r>
            <w:r w:rsidRPr="001142AA">
              <w:t>.1 Geomeetria ja paigutus</w:t>
            </w:r>
            <w:bookmarkEnd w:id="6"/>
          </w:p>
        </w:tc>
      </w:tr>
      <w:tr w:rsidR="00C84DF0" w14:paraId="6C66DF9A" w14:textId="77777777" w:rsidTr="00530ECA">
        <w:tc>
          <w:tcPr>
            <w:tcW w:w="936" w:type="dxa"/>
          </w:tcPr>
          <w:p w14:paraId="0A1F2469" w14:textId="43C3A4CB" w:rsidR="00C84DF0" w:rsidRDefault="000745CA" w:rsidP="00C84DF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5.1.1</w:t>
            </w:r>
          </w:p>
        </w:tc>
        <w:tc>
          <w:tcPr>
            <w:tcW w:w="4214" w:type="dxa"/>
          </w:tcPr>
          <w:p w14:paraId="67C47B73" w14:textId="5F2FD9E5" w:rsidR="00C84DF0" w:rsidRPr="00605B50" w:rsidRDefault="00C84DF0" w:rsidP="00C84DF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Kas kõik ristmikud on vajalikud?</w:t>
            </w:r>
          </w:p>
        </w:tc>
        <w:tc>
          <w:tcPr>
            <w:tcW w:w="1405" w:type="dxa"/>
          </w:tcPr>
          <w:p w14:paraId="77C0EA87" w14:textId="77777777" w:rsidR="00C84DF0" w:rsidRDefault="00C84DF0" w:rsidP="00C84DF0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3EF231A2" w14:textId="77777777" w:rsidR="00C84DF0" w:rsidRDefault="00C84DF0" w:rsidP="00C84DF0">
            <w:pPr>
              <w:rPr>
                <w:rFonts w:cs="Times New Roman"/>
                <w:szCs w:val="24"/>
              </w:rPr>
            </w:pPr>
          </w:p>
        </w:tc>
      </w:tr>
      <w:tr w:rsidR="00C84DF0" w14:paraId="4CC3DF43" w14:textId="77777777" w:rsidTr="00530ECA">
        <w:tc>
          <w:tcPr>
            <w:tcW w:w="936" w:type="dxa"/>
          </w:tcPr>
          <w:p w14:paraId="6F73033A" w14:textId="7AA0AC47" w:rsidR="00C84DF0" w:rsidRDefault="000745CA" w:rsidP="00C84DF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5.1.2</w:t>
            </w:r>
          </w:p>
        </w:tc>
        <w:tc>
          <w:tcPr>
            <w:tcW w:w="4214" w:type="dxa"/>
          </w:tcPr>
          <w:p w14:paraId="2A4FC86D" w14:textId="52BE0EB5" w:rsidR="00C84DF0" w:rsidRDefault="00C84DF0" w:rsidP="00C84DF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Kas ristmike vahekaugused on valitud nõuetekohaselt?</w:t>
            </w:r>
          </w:p>
        </w:tc>
        <w:tc>
          <w:tcPr>
            <w:tcW w:w="1405" w:type="dxa"/>
          </w:tcPr>
          <w:p w14:paraId="51C8B6EB" w14:textId="77777777" w:rsidR="00C84DF0" w:rsidRDefault="00C84DF0" w:rsidP="00C84DF0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1C1E2D7D" w14:textId="77777777" w:rsidR="00C84DF0" w:rsidRDefault="00C84DF0" w:rsidP="00C84DF0">
            <w:pPr>
              <w:rPr>
                <w:rFonts w:cs="Times New Roman"/>
                <w:szCs w:val="24"/>
              </w:rPr>
            </w:pPr>
          </w:p>
        </w:tc>
      </w:tr>
      <w:tr w:rsidR="000745CA" w14:paraId="79E51D49" w14:textId="77777777" w:rsidTr="00530ECA">
        <w:tc>
          <w:tcPr>
            <w:tcW w:w="936" w:type="dxa"/>
          </w:tcPr>
          <w:p w14:paraId="07B638D5" w14:textId="1E9CCCBE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5.1.3</w:t>
            </w:r>
          </w:p>
        </w:tc>
        <w:tc>
          <w:tcPr>
            <w:tcW w:w="4214" w:type="dxa"/>
          </w:tcPr>
          <w:p w14:paraId="74AEEDC9" w14:textId="52DCE440" w:rsidR="000745CA" w:rsidRDefault="000745CA" w:rsidP="000745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Kas ristmiku lahendus vastab projektkiirusele?</w:t>
            </w:r>
          </w:p>
        </w:tc>
        <w:tc>
          <w:tcPr>
            <w:tcW w:w="1405" w:type="dxa"/>
          </w:tcPr>
          <w:p w14:paraId="75E530E0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74910120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14:paraId="7A4ABA93" w14:textId="77777777" w:rsidTr="00530ECA">
        <w:tc>
          <w:tcPr>
            <w:tcW w:w="936" w:type="dxa"/>
          </w:tcPr>
          <w:p w14:paraId="4A55573F" w14:textId="00676128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5.1.4</w:t>
            </w:r>
          </w:p>
        </w:tc>
        <w:tc>
          <w:tcPr>
            <w:tcW w:w="4214" w:type="dxa"/>
          </w:tcPr>
          <w:p w14:paraId="4700E577" w14:textId="243B33C8" w:rsidR="000745CA" w:rsidRDefault="000745CA" w:rsidP="000745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Kas ristmiku ja tee projektkiirused on omavahel kooskõlas?</w:t>
            </w:r>
          </w:p>
        </w:tc>
        <w:tc>
          <w:tcPr>
            <w:tcW w:w="1405" w:type="dxa"/>
          </w:tcPr>
          <w:p w14:paraId="086FD2A9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44F15B5C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14:paraId="1942A1E2" w14:textId="77777777" w:rsidTr="00530ECA">
        <w:tc>
          <w:tcPr>
            <w:tcW w:w="936" w:type="dxa"/>
          </w:tcPr>
          <w:p w14:paraId="3E1DADD3" w14:textId="1906DDA0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5.1.5</w:t>
            </w:r>
          </w:p>
        </w:tc>
        <w:tc>
          <w:tcPr>
            <w:tcW w:w="4214" w:type="dxa"/>
          </w:tcPr>
          <w:p w14:paraId="5359EBC0" w14:textId="7A827DDC" w:rsidR="000745CA" w:rsidRPr="002E7AEF" w:rsidRDefault="000745CA" w:rsidP="000745CA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605B50">
              <w:rPr>
                <w:rFonts w:cs="Times New Roman"/>
                <w:szCs w:val="24"/>
              </w:rPr>
              <w:t xml:space="preserve">Kas ristmikud </w:t>
            </w:r>
            <w:r>
              <w:rPr>
                <w:rFonts w:cs="Times New Roman"/>
                <w:szCs w:val="24"/>
              </w:rPr>
              <w:t xml:space="preserve">ja ristmikuelemendid </w:t>
            </w:r>
            <w:r w:rsidRPr="00605B50">
              <w:rPr>
                <w:rFonts w:cs="Times New Roman"/>
                <w:szCs w:val="24"/>
              </w:rPr>
              <w:t>on</w:t>
            </w:r>
            <w:r>
              <w:rPr>
                <w:rFonts w:cs="Times New Roman"/>
                <w:szCs w:val="24"/>
              </w:rPr>
              <w:t xml:space="preserve"> </w:t>
            </w:r>
            <w:r w:rsidRPr="00605B50">
              <w:rPr>
                <w:rFonts w:cs="Times New Roman"/>
                <w:szCs w:val="24"/>
              </w:rPr>
              <w:t xml:space="preserve">projekteeritud nii, et </w:t>
            </w:r>
            <w:r>
              <w:rPr>
                <w:rFonts w:cs="Times New Roman"/>
                <w:szCs w:val="24"/>
              </w:rPr>
              <w:t>neid on võimalik arusaadavalt ja õigeaegselt märgata</w:t>
            </w:r>
            <w:r w:rsidRPr="00605B50">
              <w:rPr>
                <w:rFonts w:cs="Times New Roman"/>
                <w:szCs w:val="24"/>
              </w:rPr>
              <w:t>?</w:t>
            </w:r>
          </w:p>
        </w:tc>
        <w:tc>
          <w:tcPr>
            <w:tcW w:w="1405" w:type="dxa"/>
          </w:tcPr>
          <w:p w14:paraId="3BB61644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53810FA9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14:paraId="5F378AA3" w14:textId="77777777" w:rsidTr="00530ECA">
        <w:tc>
          <w:tcPr>
            <w:tcW w:w="936" w:type="dxa"/>
          </w:tcPr>
          <w:p w14:paraId="6D8A78E3" w14:textId="3F33F737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5.1.6</w:t>
            </w:r>
          </w:p>
        </w:tc>
        <w:tc>
          <w:tcPr>
            <w:tcW w:w="4214" w:type="dxa"/>
          </w:tcPr>
          <w:p w14:paraId="744C9014" w14:textId="0CDE5A40" w:rsidR="000745CA" w:rsidRPr="00605B50" w:rsidRDefault="000745CA" w:rsidP="000745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Kas ristmikuelementide järgnevus on lihtsasti arusaadav?</w:t>
            </w:r>
          </w:p>
        </w:tc>
        <w:tc>
          <w:tcPr>
            <w:tcW w:w="1405" w:type="dxa"/>
          </w:tcPr>
          <w:p w14:paraId="38403398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12083074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14:paraId="6879F180" w14:textId="77777777" w:rsidTr="00530ECA">
        <w:tc>
          <w:tcPr>
            <w:tcW w:w="936" w:type="dxa"/>
          </w:tcPr>
          <w:p w14:paraId="2C492CA0" w14:textId="64302763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5.1.7</w:t>
            </w:r>
          </w:p>
        </w:tc>
        <w:tc>
          <w:tcPr>
            <w:tcW w:w="4214" w:type="dxa"/>
          </w:tcPr>
          <w:p w14:paraId="0BAC213D" w14:textId="7E1387A2" w:rsidR="000745CA" w:rsidRPr="002E7AEF" w:rsidRDefault="000745CA" w:rsidP="000745CA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5785E">
              <w:rPr>
                <w:rFonts w:cs="Times New Roman"/>
                <w:szCs w:val="24"/>
              </w:rPr>
              <w:t>Kas</w:t>
            </w:r>
            <w:r>
              <w:rPr>
                <w:rFonts w:cs="Times New Roman"/>
                <w:szCs w:val="24"/>
              </w:rPr>
              <w:t xml:space="preserve"> </w:t>
            </w:r>
            <w:r w:rsidRPr="00F5785E">
              <w:rPr>
                <w:rFonts w:cs="Times New Roman"/>
                <w:szCs w:val="24"/>
              </w:rPr>
              <w:t>liikumised on selgesti tähistatud ja lihtsasti arusaadavad?</w:t>
            </w:r>
          </w:p>
        </w:tc>
        <w:tc>
          <w:tcPr>
            <w:tcW w:w="1405" w:type="dxa"/>
          </w:tcPr>
          <w:p w14:paraId="6583C5CC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0B481C7F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14:paraId="3162BE7F" w14:textId="77777777" w:rsidTr="00530ECA">
        <w:tc>
          <w:tcPr>
            <w:tcW w:w="936" w:type="dxa"/>
          </w:tcPr>
          <w:p w14:paraId="02C51572" w14:textId="49780C4F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5.1.8</w:t>
            </w:r>
          </w:p>
        </w:tc>
        <w:tc>
          <w:tcPr>
            <w:tcW w:w="4214" w:type="dxa"/>
          </w:tcPr>
          <w:p w14:paraId="5DD4732E" w14:textId="139E3DCC" w:rsidR="000745CA" w:rsidRPr="00F5785E" w:rsidRDefault="000745CA" w:rsidP="000745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Kas ristmik on liiklejatele lihtsasti arusaadav?</w:t>
            </w:r>
          </w:p>
        </w:tc>
        <w:tc>
          <w:tcPr>
            <w:tcW w:w="1405" w:type="dxa"/>
          </w:tcPr>
          <w:p w14:paraId="3A539177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33006656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14:paraId="627160FA" w14:textId="77777777" w:rsidTr="00530ECA">
        <w:tc>
          <w:tcPr>
            <w:tcW w:w="936" w:type="dxa"/>
          </w:tcPr>
          <w:p w14:paraId="31FECA23" w14:textId="1D7D1F1F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5.1.9</w:t>
            </w:r>
          </w:p>
        </w:tc>
        <w:tc>
          <w:tcPr>
            <w:tcW w:w="4214" w:type="dxa"/>
          </w:tcPr>
          <w:p w14:paraId="2EFE1317" w14:textId="2C59FBE6" w:rsidR="000745CA" w:rsidRPr="002E7AEF" w:rsidRDefault="000745CA" w:rsidP="000745CA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7A2338">
              <w:rPr>
                <w:rFonts w:cs="Times New Roman"/>
                <w:szCs w:val="24"/>
              </w:rPr>
              <w:t>Kas on vajalikud lisarajad aeglustamiseks, kiirendamiseks ja pööramiseks?</w:t>
            </w:r>
          </w:p>
        </w:tc>
        <w:tc>
          <w:tcPr>
            <w:tcW w:w="1405" w:type="dxa"/>
          </w:tcPr>
          <w:p w14:paraId="642F360A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023911ED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14:paraId="2DFA8978" w14:textId="77777777" w:rsidTr="00530ECA">
        <w:tc>
          <w:tcPr>
            <w:tcW w:w="936" w:type="dxa"/>
          </w:tcPr>
          <w:p w14:paraId="32A23349" w14:textId="641FBBBB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5.1.10</w:t>
            </w:r>
          </w:p>
        </w:tc>
        <w:tc>
          <w:tcPr>
            <w:tcW w:w="4214" w:type="dxa"/>
          </w:tcPr>
          <w:p w14:paraId="0743790A" w14:textId="05EFFC1E" w:rsidR="000745CA" w:rsidRPr="002E7AEF" w:rsidRDefault="000745CA" w:rsidP="000745CA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5785E">
              <w:rPr>
                <w:rFonts w:cs="Times New Roman"/>
                <w:szCs w:val="24"/>
              </w:rPr>
              <w:t>Kas ristmikel on tagatud nõutavad nähtavuskolmnurgad kõigi teekasutajate jaoks?</w:t>
            </w:r>
          </w:p>
        </w:tc>
        <w:tc>
          <w:tcPr>
            <w:tcW w:w="1405" w:type="dxa"/>
          </w:tcPr>
          <w:p w14:paraId="42872A6E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5673A7D5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14:paraId="1E77122D" w14:textId="77777777" w:rsidTr="00530ECA">
        <w:tc>
          <w:tcPr>
            <w:tcW w:w="936" w:type="dxa"/>
          </w:tcPr>
          <w:p w14:paraId="7F789A6E" w14:textId="3071DC1C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5.1.11</w:t>
            </w:r>
          </w:p>
        </w:tc>
        <w:tc>
          <w:tcPr>
            <w:tcW w:w="4214" w:type="dxa"/>
          </w:tcPr>
          <w:p w14:paraId="595AC12D" w14:textId="6642288F" w:rsidR="000745CA" w:rsidRPr="002E7AEF" w:rsidRDefault="000745CA" w:rsidP="000745CA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5785E">
              <w:rPr>
                <w:rFonts w:cs="Times New Roman"/>
                <w:szCs w:val="24"/>
              </w:rPr>
              <w:t>Kas valitud ristmiku tüüp ja projektlahendus on teede funktsiooni, kasutuse ja ohutuse seisukohast sobivad?</w:t>
            </w:r>
          </w:p>
        </w:tc>
        <w:tc>
          <w:tcPr>
            <w:tcW w:w="1405" w:type="dxa"/>
          </w:tcPr>
          <w:p w14:paraId="09B1B783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01D9E01B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14:paraId="22C561CD" w14:textId="77777777" w:rsidTr="00530ECA">
        <w:tc>
          <w:tcPr>
            <w:tcW w:w="936" w:type="dxa"/>
          </w:tcPr>
          <w:p w14:paraId="0C080327" w14:textId="1B15FC96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5.1.12</w:t>
            </w:r>
          </w:p>
        </w:tc>
        <w:tc>
          <w:tcPr>
            <w:tcW w:w="4214" w:type="dxa"/>
          </w:tcPr>
          <w:p w14:paraId="2A6D972E" w14:textId="6CDCD147" w:rsidR="000745CA" w:rsidRPr="00F5785E" w:rsidRDefault="000745CA" w:rsidP="000745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Kas ristmik on ohutult kasutatav?</w:t>
            </w:r>
          </w:p>
        </w:tc>
        <w:tc>
          <w:tcPr>
            <w:tcW w:w="1405" w:type="dxa"/>
          </w:tcPr>
          <w:p w14:paraId="494D9966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4102C827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14:paraId="2B833180" w14:textId="77777777" w:rsidTr="00530ECA">
        <w:tc>
          <w:tcPr>
            <w:tcW w:w="936" w:type="dxa"/>
          </w:tcPr>
          <w:p w14:paraId="5900FBD3" w14:textId="3587B4E0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5.1.13</w:t>
            </w:r>
          </w:p>
        </w:tc>
        <w:tc>
          <w:tcPr>
            <w:tcW w:w="4214" w:type="dxa"/>
          </w:tcPr>
          <w:p w14:paraId="766484D6" w14:textId="581B59F1" w:rsidR="000745CA" w:rsidRPr="002E7AEF" w:rsidRDefault="000745CA" w:rsidP="000745CA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5785E">
              <w:rPr>
                <w:rFonts w:cs="Times New Roman"/>
                <w:szCs w:val="24"/>
              </w:rPr>
              <w:t xml:space="preserve">Kas </w:t>
            </w:r>
            <w:r>
              <w:rPr>
                <w:rFonts w:cs="Times New Roman"/>
                <w:szCs w:val="24"/>
              </w:rPr>
              <w:t xml:space="preserve">projekteeritud mõõtmetega </w:t>
            </w:r>
            <w:r w:rsidRPr="00F5785E">
              <w:rPr>
                <w:rFonts w:cs="Times New Roman"/>
                <w:szCs w:val="24"/>
              </w:rPr>
              <w:t>ristmik</w:t>
            </w:r>
            <w:r>
              <w:rPr>
                <w:rFonts w:cs="Times New Roman"/>
                <w:szCs w:val="24"/>
              </w:rPr>
              <w:t xml:space="preserve"> on </w:t>
            </w:r>
            <w:r w:rsidRPr="00F5785E">
              <w:rPr>
                <w:rFonts w:cs="Times New Roman"/>
                <w:szCs w:val="24"/>
              </w:rPr>
              <w:t>ohutu ja arvesta</w:t>
            </w:r>
            <w:r>
              <w:rPr>
                <w:rFonts w:cs="Times New Roman"/>
                <w:szCs w:val="24"/>
              </w:rPr>
              <w:t>b</w:t>
            </w:r>
            <w:r w:rsidRPr="00F5785E">
              <w:rPr>
                <w:rFonts w:cs="Times New Roman"/>
                <w:szCs w:val="24"/>
              </w:rPr>
              <w:t xml:space="preserve"> sõidukite pöördekoridoridega?</w:t>
            </w:r>
          </w:p>
        </w:tc>
        <w:tc>
          <w:tcPr>
            <w:tcW w:w="1405" w:type="dxa"/>
          </w:tcPr>
          <w:p w14:paraId="0948FB29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4FD7F948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14:paraId="324AEBEA" w14:textId="77777777" w:rsidTr="00530ECA">
        <w:tc>
          <w:tcPr>
            <w:tcW w:w="936" w:type="dxa"/>
          </w:tcPr>
          <w:p w14:paraId="0A06C7CC" w14:textId="3232B990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5.1.14</w:t>
            </w:r>
          </w:p>
        </w:tc>
        <w:tc>
          <w:tcPr>
            <w:tcW w:w="4214" w:type="dxa"/>
          </w:tcPr>
          <w:p w14:paraId="412B9588" w14:textId="0B5DB8BE" w:rsidR="000745CA" w:rsidRPr="00F5785E" w:rsidRDefault="000745CA" w:rsidP="000745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Kas lisarajad on projekteeritud nõuetekohaselt ja ohutult?</w:t>
            </w:r>
          </w:p>
        </w:tc>
        <w:tc>
          <w:tcPr>
            <w:tcW w:w="1405" w:type="dxa"/>
          </w:tcPr>
          <w:p w14:paraId="401453A1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66D91D6E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14:paraId="7A058B43" w14:textId="77777777" w:rsidTr="00530ECA">
        <w:tc>
          <w:tcPr>
            <w:tcW w:w="936" w:type="dxa"/>
          </w:tcPr>
          <w:p w14:paraId="0BBF5796" w14:textId="5F058807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5.1.15</w:t>
            </w:r>
          </w:p>
        </w:tc>
        <w:tc>
          <w:tcPr>
            <w:tcW w:w="4214" w:type="dxa"/>
          </w:tcPr>
          <w:p w14:paraId="468FC419" w14:textId="34FE8780" w:rsidR="000745CA" w:rsidRDefault="000745CA" w:rsidP="000745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Kas vasakpöörde sooritamiseks on kavandatud ohutud tingimused?</w:t>
            </w:r>
          </w:p>
        </w:tc>
        <w:tc>
          <w:tcPr>
            <w:tcW w:w="1405" w:type="dxa"/>
          </w:tcPr>
          <w:p w14:paraId="1462CC2D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2D3F8CB3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14:paraId="57EC1BA7" w14:textId="77777777" w:rsidTr="00530ECA">
        <w:tc>
          <w:tcPr>
            <w:tcW w:w="936" w:type="dxa"/>
          </w:tcPr>
          <w:p w14:paraId="630EB604" w14:textId="72404FA7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5.1.16</w:t>
            </w:r>
          </w:p>
        </w:tc>
        <w:tc>
          <w:tcPr>
            <w:tcW w:w="4214" w:type="dxa"/>
          </w:tcPr>
          <w:p w14:paraId="5FEB62E2" w14:textId="7B60ED9A" w:rsidR="000745CA" w:rsidRPr="002E7AEF" w:rsidRDefault="000745CA" w:rsidP="000745CA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5785E">
              <w:rPr>
                <w:rFonts w:cs="Times New Roman"/>
                <w:szCs w:val="24"/>
              </w:rPr>
              <w:t>Kas kiirusmuute- ja lisaradade pikkused on sobivad ja nõuetekohased?</w:t>
            </w:r>
          </w:p>
        </w:tc>
        <w:tc>
          <w:tcPr>
            <w:tcW w:w="1405" w:type="dxa"/>
          </w:tcPr>
          <w:p w14:paraId="643D698B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2306D37D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14:paraId="35CA27EA" w14:textId="77777777" w:rsidTr="00530ECA">
        <w:tc>
          <w:tcPr>
            <w:tcW w:w="936" w:type="dxa"/>
          </w:tcPr>
          <w:p w14:paraId="1E6057F2" w14:textId="283CB514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5.1.17</w:t>
            </w:r>
          </w:p>
        </w:tc>
        <w:tc>
          <w:tcPr>
            <w:tcW w:w="4214" w:type="dxa"/>
          </w:tcPr>
          <w:p w14:paraId="711AAB7E" w14:textId="461E239F" w:rsidR="000745CA" w:rsidRPr="00F5785E" w:rsidRDefault="000745CA" w:rsidP="000745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Kas asulates on ristmike </w:t>
            </w:r>
            <w:proofErr w:type="spellStart"/>
            <w:r>
              <w:rPr>
                <w:rFonts w:cs="Times New Roman"/>
                <w:szCs w:val="24"/>
              </w:rPr>
              <w:t>üldmõõtmed</w:t>
            </w:r>
            <w:proofErr w:type="spellEnd"/>
            <w:r>
              <w:rPr>
                <w:rFonts w:cs="Times New Roman"/>
                <w:szCs w:val="24"/>
              </w:rPr>
              <w:t xml:space="preserve"> võimalikult väikesed?</w:t>
            </w:r>
          </w:p>
        </w:tc>
        <w:tc>
          <w:tcPr>
            <w:tcW w:w="1405" w:type="dxa"/>
          </w:tcPr>
          <w:p w14:paraId="2731E3AE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3FF85B0F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14:paraId="11CEC929" w14:textId="77777777" w:rsidTr="00530ECA">
        <w:tc>
          <w:tcPr>
            <w:tcW w:w="936" w:type="dxa"/>
          </w:tcPr>
          <w:p w14:paraId="254F3746" w14:textId="3BFB7A09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5.1.18</w:t>
            </w:r>
          </w:p>
        </w:tc>
        <w:tc>
          <w:tcPr>
            <w:tcW w:w="4214" w:type="dxa"/>
          </w:tcPr>
          <w:p w14:paraId="6B083E7C" w14:textId="0F0A3F81" w:rsidR="000745CA" w:rsidRPr="002E7AEF" w:rsidRDefault="000745CA" w:rsidP="000745CA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B011C2">
              <w:rPr>
                <w:rFonts w:cs="Times New Roman"/>
                <w:szCs w:val="24"/>
              </w:rPr>
              <w:t>Kas asulates on ristmike ees olevad ooterajad liiklusmahtu ja sõidukite vajalikke liikumisi arvestades piisavad?</w:t>
            </w:r>
          </w:p>
        </w:tc>
        <w:tc>
          <w:tcPr>
            <w:tcW w:w="1405" w:type="dxa"/>
          </w:tcPr>
          <w:p w14:paraId="365214E2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05F7E311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14:paraId="5BD6674E" w14:textId="77777777" w:rsidTr="00530ECA">
        <w:tc>
          <w:tcPr>
            <w:tcW w:w="936" w:type="dxa"/>
          </w:tcPr>
          <w:p w14:paraId="17EDCD2E" w14:textId="398586D5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5.1.19</w:t>
            </w:r>
          </w:p>
        </w:tc>
        <w:tc>
          <w:tcPr>
            <w:tcW w:w="4214" w:type="dxa"/>
          </w:tcPr>
          <w:p w14:paraId="2AF020A6" w14:textId="4C163B97" w:rsidR="000745CA" w:rsidRPr="002E7AEF" w:rsidRDefault="000745CA" w:rsidP="000745CA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605B50">
              <w:rPr>
                <w:rFonts w:cs="Times New Roman"/>
                <w:szCs w:val="24"/>
              </w:rPr>
              <w:t xml:space="preserve">Kas </w:t>
            </w:r>
            <w:r>
              <w:rPr>
                <w:rFonts w:cs="Times New Roman"/>
                <w:szCs w:val="24"/>
              </w:rPr>
              <w:t xml:space="preserve">esineb </w:t>
            </w:r>
            <w:r w:rsidRPr="00605B50">
              <w:rPr>
                <w:rFonts w:cs="Times New Roman"/>
                <w:szCs w:val="24"/>
              </w:rPr>
              <w:t>juurde</w:t>
            </w:r>
            <w:r>
              <w:rPr>
                <w:rFonts w:cs="Times New Roman"/>
                <w:szCs w:val="24"/>
              </w:rPr>
              <w:t>pääse</w:t>
            </w:r>
            <w:r w:rsidRPr="00605B50"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 xml:space="preserve">mis asuvad kriitilistes kohtades ja </w:t>
            </w:r>
            <w:r w:rsidRPr="00605B50">
              <w:rPr>
                <w:rFonts w:cs="Times New Roman"/>
                <w:szCs w:val="24"/>
              </w:rPr>
              <w:t>mida saaks</w:t>
            </w:r>
            <w:r>
              <w:rPr>
                <w:rFonts w:cs="Times New Roman"/>
                <w:szCs w:val="24"/>
              </w:rPr>
              <w:t xml:space="preserve"> </w:t>
            </w:r>
            <w:r w:rsidRPr="00605B50">
              <w:rPr>
                <w:rFonts w:cs="Times New Roman"/>
                <w:szCs w:val="24"/>
              </w:rPr>
              <w:t>kombineerida?</w:t>
            </w:r>
          </w:p>
        </w:tc>
        <w:tc>
          <w:tcPr>
            <w:tcW w:w="1405" w:type="dxa"/>
          </w:tcPr>
          <w:p w14:paraId="5921496F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6D0B0BF3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14:paraId="49D10697" w14:textId="77777777" w:rsidTr="00530ECA">
        <w:tc>
          <w:tcPr>
            <w:tcW w:w="936" w:type="dxa"/>
          </w:tcPr>
          <w:p w14:paraId="4B460941" w14:textId="529271DE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5.1.20</w:t>
            </w:r>
          </w:p>
        </w:tc>
        <w:tc>
          <w:tcPr>
            <w:tcW w:w="4214" w:type="dxa"/>
          </w:tcPr>
          <w:p w14:paraId="550E20E7" w14:textId="7F2E86B4" w:rsidR="000745CA" w:rsidRPr="002E7AEF" w:rsidRDefault="000745CA" w:rsidP="000745CA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5785E">
              <w:rPr>
                <w:rFonts w:cs="Times New Roman"/>
                <w:szCs w:val="24"/>
              </w:rPr>
              <w:t>Kas esineb nähtavust piiravaid takistusi (näiteks sõidukipiirdesüsteemid, tarad, teeseadmed, liiklusmärgid, maastikukujundus/ haljastus, silla kaldasambad, hooned jms)?</w:t>
            </w:r>
          </w:p>
        </w:tc>
        <w:tc>
          <w:tcPr>
            <w:tcW w:w="1405" w:type="dxa"/>
          </w:tcPr>
          <w:p w14:paraId="1A1123D3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1E980A54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14:paraId="3FFE34B8" w14:textId="77777777" w:rsidTr="00530ECA">
        <w:tc>
          <w:tcPr>
            <w:tcW w:w="936" w:type="dxa"/>
          </w:tcPr>
          <w:p w14:paraId="72F6B308" w14:textId="57273F58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5.1.21</w:t>
            </w:r>
          </w:p>
        </w:tc>
        <w:tc>
          <w:tcPr>
            <w:tcW w:w="4214" w:type="dxa"/>
          </w:tcPr>
          <w:p w14:paraId="7CCD7F8A" w14:textId="6AC35C06" w:rsidR="000745CA" w:rsidRPr="002E7AEF" w:rsidRDefault="000745CA" w:rsidP="000745CA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5785E">
              <w:rPr>
                <w:rFonts w:cs="Times New Roman"/>
                <w:szCs w:val="24"/>
              </w:rPr>
              <w:t>Kas ohutussaared on selgelt nähtavad ja sobiva projektlahendusega?</w:t>
            </w:r>
          </w:p>
        </w:tc>
        <w:tc>
          <w:tcPr>
            <w:tcW w:w="1405" w:type="dxa"/>
          </w:tcPr>
          <w:p w14:paraId="72A2D321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6B8A9EE2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14:paraId="6F3736A4" w14:textId="77777777" w:rsidTr="00530ECA">
        <w:tc>
          <w:tcPr>
            <w:tcW w:w="936" w:type="dxa"/>
          </w:tcPr>
          <w:p w14:paraId="163950FC" w14:textId="01D37921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5.1.22</w:t>
            </w:r>
          </w:p>
        </w:tc>
        <w:tc>
          <w:tcPr>
            <w:tcW w:w="4214" w:type="dxa"/>
          </w:tcPr>
          <w:p w14:paraId="7010C0D6" w14:textId="3F287AEE" w:rsidR="000745CA" w:rsidRPr="002E7AEF" w:rsidRDefault="000745CA" w:rsidP="000745CA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>
              <w:rPr>
                <w:rFonts w:cs="Times New Roman"/>
                <w:szCs w:val="24"/>
              </w:rPr>
              <w:t>K</w:t>
            </w:r>
            <w:r w:rsidRPr="00605B50">
              <w:rPr>
                <w:rFonts w:cs="Times New Roman"/>
                <w:szCs w:val="24"/>
              </w:rPr>
              <w:t>as</w:t>
            </w:r>
            <w:r>
              <w:rPr>
                <w:rFonts w:cs="Times New Roman"/>
                <w:szCs w:val="24"/>
              </w:rPr>
              <w:t xml:space="preserve"> ristmiku liikluskorraldus</w:t>
            </w:r>
            <w:r w:rsidRPr="00605B50">
              <w:rPr>
                <w:rFonts w:cs="Times New Roman"/>
                <w:szCs w:val="24"/>
              </w:rPr>
              <w:t xml:space="preserve"> on selge ja</w:t>
            </w:r>
            <w:r>
              <w:rPr>
                <w:rFonts w:cs="Times New Roman"/>
                <w:szCs w:val="24"/>
              </w:rPr>
              <w:t xml:space="preserve"> </w:t>
            </w:r>
            <w:r w:rsidRPr="00605B50">
              <w:rPr>
                <w:rFonts w:cs="Times New Roman"/>
                <w:szCs w:val="24"/>
              </w:rPr>
              <w:t>ühemõtteli</w:t>
            </w:r>
            <w:r>
              <w:rPr>
                <w:rFonts w:cs="Times New Roman"/>
                <w:szCs w:val="24"/>
              </w:rPr>
              <w:t>ne</w:t>
            </w:r>
            <w:r w:rsidRPr="00605B50">
              <w:rPr>
                <w:rFonts w:cs="Times New Roman"/>
                <w:szCs w:val="24"/>
              </w:rPr>
              <w:t>?</w:t>
            </w:r>
          </w:p>
        </w:tc>
        <w:tc>
          <w:tcPr>
            <w:tcW w:w="1405" w:type="dxa"/>
          </w:tcPr>
          <w:p w14:paraId="4DC2C7D4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4478F40C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14:paraId="2F7AA66F" w14:textId="77777777" w:rsidTr="00530ECA">
        <w:tc>
          <w:tcPr>
            <w:tcW w:w="936" w:type="dxa"/>
          </w:tcPr>
          <w:p w14:paraId="343819F4" w14:textId="18548FF8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5.1.23</w:t>
            </w:r>
          </w:p>
        </w:tc>
        <w:tc>
          <w:tcPr>
            <w:tcW w:w="4214" w:type="dxa"/>
          </w:tcPr>
          <w:p w14:paraId="6377A18B" w14:textId="672117CB" w:rsidR="000745CA" w:rsidRPr="002E7AEF" w:rsidRDefault="000745CA" w:rsidP="000745CA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5785E">
              <w:rPr>
                <w:rFonts w:cs="Times New Roman"/>
                <w:szCs w:val="24"/>
              </w:rPr>
              <w:t>Kas kaetud pöörderajad on projekteeritud ohutult?</w:t>
            </w:r>
          </w:p>
        </w:tc>
        <w:tc>
          <w:tcPr>
            <w:tcW w:w="1405" w:type="dxa"/>
          </w:tcPr>
          <w:p w14:paraId="7F7D3DEA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02BD33D8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14:paraId="10D37A63" w14:textId="77777777" w:rsidTr="00530ECA">
        <w:tc>
          <w:tcPr>
            <w:tcW w:w="936" w:type="dxa"/>
          </w:tcPr>
          <w:p w14:paraId="48143708" w14:textId="2E7CF49C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5.1.24</w:t>
            </w:r>
          </w:p>
        </w:tc>
        <w:tc>
          <w:tcPr>
            <w:tcW w:w="4214" w:type="dxa"/>
          </w:tcPr>
          <w:p w14:paraId="11D0E436" w14:textId="5E7B0674" w:rsidR="000745CA" w:rsidRPr="00F5785E" w:rsidRDefault="000745CA" w:rsidP="000745CA">
            <w:pPr>
              <w:jc w:val="both"/>
              <w:rPr>
                <w:rFonts w:cs="Times New Roman"/>
                <w:color w:val="70AD47" w:themeColor="accent6"/>
                <w:szCs w:val="24"/>
              </w:rPr>
            </w:pPr>
            <w:r w:rsidRPr="00F5785E">
              <w:rPr>
                <w:rFonts w:cs="Times New Roman"/>
                <w:szCs w:val="24"/>
              </w:rPr>
              <w:t>Kas ühistranspordi peatused on p</w:t>
            </w:r>
            <w:r>
              <w:rPr>
                <w:rFonts w:cs="Times New Roman"/>
                <w:szCs w:val="24"/>
              </w:rPr>
              <w:t>rojekteeritud</w:t>
            </w:r>
            <w:r w:rsidRPr="00F5785E">
              <w:rPr>
                <w:rFonts w:cs="Times New Roman"/>
                <w:szCs w:val="24"/>
              </w:rPr>
              <w:t xml:space="preserve"> ristmikele?</w:t>
            </w:r>
          </w:p>
        </w:tc>
        <w:tc>
          <w:tcPr>
            <w:tcW w:w="1405" w:type="dxa"/>
          </w:tcPr>
          <w:p w14:paraId="15CF95BB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57AFDD8E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14:paraId="25D5DDCB" w14:textId="77777777" w:rsidTr="00530ECA">
        <w:tc>
          <w:tcPr>
            <w:tcW w:w="936" w:type="dxa"/>
          </w:tcPr>
          <w:p w14:paraId="1C0AEDBA" w14:textId="7DEBA2F1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5.1.25</w:t>
            </w:r>
          </w:p>
        </w:tc>
        <w:tc>
          <w:tcPr>
            <w:tcW w:w="4214" w:type="dxa"/>
          </w:tcPr>
          <w:p w14:paraId="67C932EB" w14:textId="0F4F378E" w:rsidR="000745CA" w:rsidRPr="002E7AEF" w:rsidRDefault="000745CA" w:rsidP="000745CA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5785E">
              <w:rPr>
                <w:rFonts w:cs="Times New Roman"/>
                <w:szCs w:val="24"/>
              </w:rPr>
              <w:t>Kas peatumise keelualad on projekteeritud sobivalt ja kohtadesse, kus need on vajalikud?</w:t>
            </w:r>
          </w:p>
        </w:tc>
        <w:tc>
          <w:tcPr>
            <w:tcW w:w="1405" w:type="dxa"/>
          </w:tcPr>
          <w:p w14:paraId="2CB33E49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736932FC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14:paraId="5C2BE4E8" w14:textId="77777777" w:rsidTr="00530ECA">
        <w:tc>
          <w:tcPr>
            <w:tcW w:w="936" w:type="dxa"/>
          </w:tcPr>
          <w:p w14:paraId="18AA6C1F" w14:textId="7A95E50B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5.1.26</w:t>
            </w:r>
          </w:p>
        </w:tc>
        <w:tc>
          <w:tcPr>
            <w:tcW w:w="4214" w:type="dxa"/>
          </w:tcPr>
          <w:p w14:paraId="4866F8F1" w14:textId="2DF6FA74" w:rsidR="000745CA" w:rsidRPr="002E7AEF" w:rsidRDefault="000745CA" w:rsidP="000745CA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5785E">
              <w:rPr>
                <w:rFonts w:cs="Times New Roman"/>
                <w:szCs w:val="24"/>
              </w:rPr>
              <w:t>Kas ristmikule lähenemisel on vajalik kiiruse alandamine?</w:t>
            </w:r>
          </w:p>
        </w:tc>
        <w:tc>
          <w:tcPr>
            <w:tcW w:w="1405" w:type="dxa"/>
          </w:tcPr>
          <w:p w14:paraId="31691742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27AE136C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14:paraId="1DCDF6A3" w14:textId="77777777" w:rsidTr="00530ECA">
        <w:tc>
          <w:tcPr>
            <w:tcW w:w="936" w:type="dxa"/>
          </w:tcPr>
          <w:p w14:paraId="27330066" w14:textId="38E8F6D5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5.1.27</w:t>
            </w:r>
          </w:p>
        </w:tc>
        <w:tc>
          <w:tcPr>
            <w:tcW w:w="4214" w:type="dxa"/>
          </w:tcPr>
          <w:p w14:paraId="0F1141C8" w14:textId="77777777" w:rsidR="000745CA" w:rsidRPr="002E7AEF" w:rsidRDefault="000745CA" w:rsidP="000745CA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5785E">
              <w:rPr>
                <w:rFonts w:cs="Times New Roman"/>
                <w:szCs w:val="24"/>
              </w:rPr>
              <w:t>Kas teeandmise kohustust on vaja rõhutada (nt kasutades korduvaid tähistusi)?</w:t>
            </w:r>
          </w:p>
        </w:tc>
        <w:tc>
          <w:tcPr>
            <w:tcW w:w="1405" w:type="dxa"/>
          </w:tcPr>
          <w:p w14:paraId="24154BD5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600AEA5E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14:paraId="52E2119C" w14:textId="77777777" w:rsidTr="00530ECA">
        <w:tc>
          <w:tcPr>
            <w:tcW w:w="936" w:type="dxa"/>
          </w:tcPr>
          <w:p w14:paraId="45D52AE4" w14:textId="3104AB5C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5.1.28</w:t>
            </w:r>
          </w:p>
        </w:tc>
        <w:tc>
          <w:tcPr>
            <w:tcW w:w="4214" w:type="dxa"/>
          </w:tcPr>
          <w:p w14:paraId="7DFC9944" w14:textId="77777777" w:rsidR="000745CA" w:rsidRPr="002E7AEF" w:rsidRDefault="000745CA" w:rsidP="000745CA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>
              <w:rPr>
                <w:rFonts w:cs="Times New Roman"/>
                <w:szCs w:val="24"/>
              </w:rPr>
              <w:t>Kas ristmikul esineb pöördeid, mis tuleks ära keelata?</w:t>
            </w:r>
          </w:p>
        </w:tc>
        <w:tc>
          <w:tcPr>
            <w:tcW w:w="1405" w:type="dxa"/>
          </w:tcPr>
          <w:p w14:paraId="5E90CBAC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73E27CFE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14:paraId="58789F93" w14:textId="77777777" w:rsidTr="00530ECA">
        <w:tc>
          <w:tcPr>
            <w:tcW w:w="936" w:type="dxa"/>
          </w:tcPr>
          <w:p w14:paraId="45CA78E5" w14:textId="3B8F3CDD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5.1.29</w:t>
            </w:r>
          </w:p>
        </w:tc>
        <w:tc>
          <w:tcPr>
            <w:tcW w:w="4214" w:type="dxa"/>
          </w:tcPr>
          <w:p w14:paraId="49B8805D" w14:textId="77777777" w:rsidR="000745CA" w:rsidRPr="002E7AEF" w:rsidRDefault="000745CA" w:rsidP="000745CA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>
              <w:rPr>
                <w:rFonts w:cs="Times New Roman"/>
                <w:szCs w:val="24"/>
              </w:rPr>
              <w:t xml:space="preserve">Kas ristumiste </w:t>
            </w:r>
            <w:r w:rsidRPr="007E1C12">
              <w:rPr>
                <w:rFonts w:cs="Times New Roman"/>
                <w:szCs w:val="24"/>
              </w:rPr>
              <w:t>(nt</w:t>
            </w:r>
            <w:r>
              <w:rPr>
                <w:rFonts w:cs="Times New Roman"/>
                <w:szCs w:val="24"/>
              </w:rPr>
              <w:t xml:space="preserve"> </w:t>
            </w:r>
            <w:r w:rsidRPr="007E1C12">
              <w:rPr>
                <w:rFonts w:cs="Times New Roman"/>
                <w:szCs w:val="24"/>
              </w:rPr>
              <w:t xml:space="preserve">raudteeülesõit, </w:t>
            </w:r>
            <w:r>
              <w:rPr>
                <w:rFonts w:cs="Times New Roman"/>
                <w:szCs w:val="24"/>
              </w:rPr>
              <w:t>foorristmik</w:t>
            </w:r>
            <w:r w:rsidRPr="007E1C12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</w:t>
            </w:r>
            <w:r w:rsidRPr="007E1C12">
              <w:rPr>
                <w:rFonts w:cs="Times New Roman"/>
                <w:szCs w:val="24"/>
              </w:rPr>
              <w:t>ülekäigurada)</w:t>
            </w:r>
            <w:r>
              <w:rPr>
                <w:rFonts w:cs="Times New Roman"/>
                <w:szCs w:val="24"/>
              </w:rPr>
              <w:t xml:space="preserve"> tüübid ja vahekaugused on omavahel kooskõlas?</w:t>
            </w:r>
          </w:p>
        </w:tc>
        <w:tc>
          <w:tcPr>
            <w:tcW w:w="1405" w:type="dxa"/>
          </w:tcPr>
          <w:p w14:paraId="46214833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05DBB342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14:paraId="3167C46A" w14:textId="77777777" w:rsidTr="00530ECA">
        <w:tc>
          <w:tcPr>
            <w:tcW w:w="936" w:type="dxa"/>
          </w:tcPr>
          <w:p w14:paraId="596789F6" w14:textId="0A3BDEF2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5.1.30</w:t>
            </w:r>
          </w:p>
        </w:tc>
        <w:tc>
          <w:tcPr>
            <w:tcW w:w="4214" w:type="dxa"/>
          </w:tcPr>
          <w:p w14:paraId="383EFD99" w14:textId="77777777" w:rsidR="000745CA" w:rsidRPr="002E7AEF" w:rsidRDefault="000745CA" w:rsidP="000745CA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5785E">
              <w:rPr>
                <w:rFonts w:cs="Times New Roman"/>
                <w:szCs w:val="24"/>
              </w:rPr>
              <w:t>Kas ristmikul on vajalik vasakpöörde jaoks eraldi pöörderada või möödumislaiend?</w:t>
            </w:r>
          </w:p>
        </w:tc>
        <w:tc>
          <w:tcPr>
            <w:tcW w:w="1405" w:type="dxa"/>
          </w:tcPr>
          <w:p w14:paraId="6393A0D6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318E0BCF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14:paraId="4C25729A" w14:textId="77777777" w:rsidTr="00530ECA">
        <w:tc>
          <w:tcPr>
            <w:tcW w:w="936" w:type="dxa"/>
          </w:tcPr>
          <w:p w14:paraId="74E6E388" w14:textId="79154244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5.1.31</w:t>
            </w:r>
          </w:p>
        </w:tc>
        <w:tc>
          <w:tcPr>
            <w:tcW w:w="4214" w:type="dxa"/>
          </w:tcPr>
          <w:p w14:paraId="04F73C87" w14:textId="77777777" w:rsidR="000745CA" w:rsidRPr="002E7AEF" w:rsidRDefault="000745CA" w:rsidP="000745CA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5785E">
              <w:rPr>
                <w:rFonts w:cs="Times New Roman"/>
                <w:szCs w:val="24"/>
              </w:rPr>
              <w:t>Kas pööret sooritavad sõidukijuhid näevad vastu sõitvaid sõidukeid?</w:t>
            </w:r>
          </w:p>
        </w:tc>
        <w:tc>
          <w:tcPr>
            <w:tcW w:w="1405" w:type="dxa"/>
          </w:tcPr>
          <w:p w14:paraId="1BD9C28A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0C08E427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14:paraId="1F21E8EB" w14:textId="77777777" w:rsidTr="00530ECA">
        <w:tc>
          <w:tcPr>
            <w:tcW w:w="936" w:type="dxa"/>
          </w:tcPr>
          <w:p w14:paraId="2F5FF6C5" w14:textId="1DA10B07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5.1.32</w:t>
            </w:r>
          </w:p>
        </w:tc>
        <w:tc>
          <w:tcPr>
            <w:tcW w:w="4214" w:type="dxa"/>
          </w:tcPr>
          <w:p w14:paraId="0F8AAF79" w14:textId="3147FC64" w:rsidR="000745CA" w:rsidRPr="00F5785E" w:rsidRDefault="000745CA" w:rsidP="000745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Kas nõuetest kõrvalekaldumisel rakendatud leevendusmeetmed tagavad piisava ohutuse?</w:t>
            </w:r>
          </w:p>
        </w:tc>
        <w:tc>
          <w:tcPr>
            <w:tcW w:w="1405" w:type="dxa"/>
          </w:tcPr>
          <w:p w14:paraId="567A6882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31081BDE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14:paraId="486C504E" w14:textId="77777777" w:rsidTr="005C4EFF">
        <w:trPr>
          <w:trHeight w:val="624"/>
        </w:trPr>
        <w:tc>
          <w:tcPr>
            <w:tcW w:w="9209" w:type="dxa"/>
            <w:gridSpan w:val="4"/>
            <w:shd w:val="clear" w:color="auto" w:fill="D9E2F3" w:themeFill="accent1" w:themeFillTint="33"/>
            <w:vAlign w:val="center"/>
          </w:tcPr>
          <w:p w14:paraId="1FBA4817" w14:textId="04E9078D" w:rsidR="000745CA" w:rsidRDefault="000745CA" w:rsidP="000745CA">
            <w:pPr>
              <w:pStyle w:val="Pealkiri2"/>
              <w:rPr>
                <w:rFonts w:cs="Times New Roman"/>
                <w:szCs w:val="24"/>
              </w:rPr>
            </w:pPr>
            <w:bookmarkStart w:id="7" w:name="_Toc194237519"/>
            <w:r>
              <w:t xml:space="preserve">5.2 </w:t>
            </w:r>
            <w:proofErr w:type="spellStart"/>
            <w:r>
              <w:t>Kergliiklejad</w:t>
            </w:r>
            <w:proofErr w:type="spellEnd"/>
            <w:r>
              <w:t xml:space="preserve"> ristmikul</w:t>
            </w:r>
            <w:bookmarkEnd w:id="7"/>
          </w:p>
        </w:tc>
      </w:tr>
      <w:tr w:rsidR="000745CA" w:rsidRPr="006B5DC7" w14:paraId="44E5C003" w14:textId="77777777" w:rsidTr="00530ECA">
        <w:tc>
          <w:tcPr>
            <w:tcW w:w="936" w:type="dxa"/>
          </w:tcPr>
          <w:p w14:paraId="5617846B" w14:textId="54ACF59E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5.2.1</w:t>
            </w:r>
          </w:p>
        </w:tc>
        <w:tc>
          <w:tcPr>
            <w:tcW w:w="4214" w:type="dxa"/>
          </w:tcPr>
          <w:p w14:paraId="5F3FDDAD" w14:textId="2B937DB0" w:rsidR="000745CA" w:rsidRPr="006B5DC7" w:rsidRDefault="000745CA" w:rsidP="0007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605B50">
              <w:rPr>
                <w:rFonts w:cs="Times New Roman"/>
                <w:szCs w:val="24"/>
              </w:rPr>
              <w:t xml:space="preserve">Kas </w:t>
            </w:r>
            <w:proofErr w:type="spellStart"/>
            <w:r>
              <w:rPr>
                <w:rFonts w:cs="Times New Roman"/>
                <w:szCs w:val="24"/>
              </w:rPr>
              <w:t>kergliiklejate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 w:rsidRPr="00605B50">
              <w:rPr>
                <w:rFonts w:cs="Times New Roman"/>
                <w:szCs w:val="24"/>
              </w:rPr>
              <w:t>nõudeid on arvestatud?</w:t>
            </w:r>
          </w:p>
        </w:tc>
        <w:tc>
          <w:tcPr>
            <w:tcW w:w="1405" w:type="dxa"/>
          </w:tcPr>
          <w:p w14:paraId="302829C3" w14:textId="77777777" w:rsidR="000745CA" w:rsidRPr="006B5DC7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0FD6F79B" w14:textId="77777777" w:rsidR="000745CA" w:rsidRPr="006B5DC7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:rsidRPr="006B5DC7" w14:paraId="1D468BA3" w14:textId="77777777" w:rsidTr="00530ECA">
        <w:tc>
          <w:tcPr>
            <w:tcW w:w="936" w:type="dxa"/>
          </w:tcPr>
          <w:p w14:paraId="6A4907FB" w14:textId="0A578458" w:rsidR="000745CA" w:rsidRPr="006B5DC7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5.2.2</w:t>
            </w:r>
          </w:p>
        </w:tc>
        <w:tc>
          <w:tcPr>
            <w:tcW w:w="4214" w:type="dxa"/>
          </w:tcPr>
          <w:p w14:paraId="0EC4100A" w14:textId="5C409681" w:rsidR="000745CA" w:rsidRPr="00553FAA" w:rsidRDefault="000745CA" w:rsidP="000745CA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6B5DC7">
              <w:rPr>
                <w:rFonts w:cs="Times New Roman"/>
                <w:szCs w:val="24"/>
              </w:rPr>
              <w:t xml:space="preserve">Kas </w:t>
            </w:r>
            <w:r>
              <w:rPr>
                <w:rFonts w:cs="Times New Roman"/>
                <w:szCs w:val="24"/>
              </w:rPr>
              <w:t xml:space="preserve">asulates on </w:t>
            </w:r>
            <w:r w:rsidRPr="006B5DC7">
              <w:rPr>
                <w:rFonts w:cs="Times New Roman"/>
                <w:szCs w:val="24"/>
              </w:rPr>
              <w:t>ristmikud võimalikult</w:t>
            </w:r>
            <w:r>
              <w:rPr>
                <w:rFonts w:cs="Times New Roman"/>
                <w:szCs w:val="24"/>
              </w:rPr>
              <w:t xml:space="preserve"> </w:t>
            </w:r>
            <w:r w:rsidRPr="006B5DC7">
              <w:rPr>
                <w:rFonts w:cs="Times New Roman"/>
                <w:szCs w:val="24"/>
              </w:rPr>
              <w:t>kitsad, et vähendada jalakäijate</w:t>
            </w:r>
            <w:r>
              <w:rPr>
                <w:rFonts w:cs="Times New Roman"/>
                <w:szCs w:val="24"/>
              </w:rPr>
              <w:t xml:space="preserve"> teeületuse</w:t>
            </w:r>
            <w:r w:rsidRPr="006B5DC7">
              <w:rPr>
                <w:rFonts w:cs="Times New Roman"/>
                <w:szCs w:val="24"/>
              </w:rPr>
              <w:t xml:space="preserve"> pikkust?</w:t>
            </w:r>
          </w:p>
        </w:tc>
        <w:tc>
          <w:tcPr>
            <w:tcW w:w="1405" w:type="dxa"/>
          </w:tcPr>
          <w:p w14:paraId="12A7F9AC" w14:textId="77777777" w:rsidR="000745CA" w:rsidRPr="006B5DC7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5121EB23" w14:textId="77777777" w:rsidR="000745CA" w:rsidRPr="006B5DC7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14:paraId="2E7D9101" w14:textId="77777777" w:rsidTr="00530ECA">
        <w:tc>
          <w:tcPr>
            <w:tcW w:w="936" w:type="dxa"/>
          </w:tcPr>
          <w:p w14:paraId="3C3D3A9A" w14:textId="5A7CE48E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5.2.3</w:t>
            </w:r>
          </w:p>
        </w:tc>
        <w:tc>
          <w:tcPr>
            <w:tcW w:w="4214" w:type="dxa"/>
          </w:tcPr>
          <w:p w14:paraId="1389BC58" w14:textId="77777777" w:rsidR="000745CA" w:rsidRPr="002E7AEF" w:rsidRDefault="000745CA" w:rsidP="000745CA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5785E">
              <w:rPr>
                <w:rFonts w:cs="Times New Roman"/>
                <w:szCs w:val="24"/>
              </w:rPr>
              <w:t xml:space="preserve">Kas kergliiklusteede paigutus ristmikel on keskkonda sobiv ja vastab </w:t>
            </w:r>
            <w:proofErr w:type="spellStart"/>
            <w:r w:rsidRPr="00F5785E">
              <w:rPr>
                <w:rFonts w:cs="Times New Roman"/>
                <w:szCs w:val="24"/>
              </w:rPr>
              <w:t>kergliiklejate</w:t>
            </w:r>
            <w:proofErr w:type="spellEnd"/>
            <w:r w:rsidRPr="00F5785E">
              <w:rPr>
                <w:rFonts w:cs="Times New Roman"/>
                <w:szCs w:val="24"/>
              </w:rPr>
              <w:t xml:space="preserve"> vajadustele?</w:t>
            </w:r>
          </w:p>
        </w:tc>
        <w:tc>
          <w:tcPr>
            <w:tcW w:w="1405" w:type="dxa"/>
          </w:tcPr>
          <w:p w14:paraId="260B28DA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152B0578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14:paraId="12B27B9C" w14:textId="77777777" w:rsidTr="00530ECA">
        <w:tc>
          <w:tcPr>
            <w:tcW w:w="936" w:type="dxa"/>
          </w:tcPr>
          <w:p w14:paraId="37CECCE9" w14:textId="04590B75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5.2.4</w:t>
            </w:r>
          </w:p>
        </w:tc>
        <w:tc>
          <w:tcPr>
            <w:tcW w:w="4214" w:type="dxa"/>
          </w:tcPr>
          <w:p w14:paraId="1397E582" w14:textId="77777777" w:rsidR="000745CA" w:rsidRPr="002E7AEF" w:rsidRDefault="000745CA" w:rsidP="000745CA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>
              <w:rPr>
                <w:rFonts w:cs="Times New Roman"/>
                <w:szCs w:val="24"/>
              </w:rPr>
              <w:t>Kas kergliiklusteed on ristmikel selgesti tähistatud ja märgistatud?</w:t>
            </w:r>
          </w:p>
        </w:tc>
        <w:tc>
          <w:tcPr>
            <w:tcW w:w="1405" w:type="dxa"/>
          </w:tcPr>
          <w:p w14:paraId="454C5E0E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1DC110E9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14:paraId="20BFAF36" w14:textId="77777777" w:rsidTr="00530ECA">
        <w:tc>
          <w:tcPr>
            <w:tcW w:w="936" w:type="dxa"/>
          </w:tcPr>
          <w:p w14:paraId="40145D1C" w14:textId="1E36066F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5.2.5</w:t>
            </w:r>
          </w:p>
        </w:tc>
        <w:tc>
          <w:tcPr>
            <w:tcW w:w="4214" w:type="dxa"/>
          </w:tcPr>
          <w:p w14:paraId="30C14763" w14:textId="77777777" w:rsidR="000745CA" w:rsidRPr="002E7AEF" w:rsidRDefault="000745CA" w:rsidP="000745CA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5785E">
              <w:rPr>
                <w:rFonts w:cs="Times New Roman"/>
                <w:szCs w:val="24"/>
              </w:rPr>
              <w:t xml:space="preserve">Kas </w:t>
            </w:r>
            <w:proofErr w:type="spellStart"/>
            <w:r w:rsidRPr="00F5785E">
              <w:rPr>
                <w:rFonts w:cs="Times New Roman"/>
                <w:szCs w:val="24"/>
              </w:rPr>
              <w:t>kergliiklejate</w:t>
            </w:r>
            <w:proofErr w:type="spellEnd"/>
            <w:r w:rsidRPr="00F5785E">
              <w:rPr>
                <w:rFonts w:cs="Times New Roman"/>
                <w:szCs w:val="24"/>
              </w:rPr>
              <w:t xml:space="preserve"> teeületused ristmikel on lahendatud </w:t>
            </w:r>
            <w:proofErr w:type="spellStart"/>
            <w:r w:rsidRPr="00F5785E">
              <w:rPr>
                <w:rFonts w:cs="Times New Roman"/>
                <w:szCs w:val="24"/>
              </w:rPr>
              <w:t>kergliiklejate</w:t>
            </w:r>
            <w:proofErr w:type="spellEnd"/>
            <w:r w:rsidRPr="00F5785E">
              <w:rPr>
                <w:rFonts w:cs="Times New Roman"/>
                <w:szCs w:val="24"/>
              </w:rPr>
              <w:t xml:space="preserve"> vajadusi arvestades?</w:t>
            </w:r>
          </w:p>
        </w:tc>
        <w:tc>
          <w:tcPr>
            <w:tcW w:w="1405" w:type="dxa"/>
          </w:tcPr>
          <w:p w14:paraId="01DC77A9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01E747F2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14:paraId="14C14675" w14:textId="77777777" w:rsidTr="00530ECA">
        <w:tc>
          <w:tcPr>
            <w:tcW w:w="936" w:type="dxa"/>
          </w:tcPr>
          <w:p w14:paraId="4333C171" w14:textId="19A1A406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5.2.6</w:t>
            </w:r>
          </w:p>
        </w:tc>
        <w:tc>
          <w:tcPr>
            <w:tcW w:w="4214" w:type="dxa"/>
          </w:tcPr>
          <w:p w14:paraId="3390F0C1" w14:textId="4BEEBA73" w:rsidR="000745CA" w:rsidRPr="00F5785E" w:rsidRDefault="000745CA" w:rsidP="000745CA">
            <w:pPr>
              <w:jc w:val="both"/>
              <w:rPr>
                <w:rFonts w:cs="Times New Roman"/>
                <w:szCs w:val="24"/>
              </w:rPr>
            </w:pPr>
            <w:r w:rsidRPr="00992782">
              <w:rPr>
                <w:rFonts w:cs="Times New Roman"/>
                <w:szCs w:val="24"/>
              </w:rPr>
              <w:t>Kas  lastele, vanuritele või puuetega isikutele ning nende poolt kasutatavate asutuste  (nt haigla, lasteaed, kool, hooldekodu) läheduses on vajalikud erimeetmed?</w:t>
            </w:r>
          </w:p>
        </w:tc>
        <w:tc>
          <w:tcPr>
            <w:tcW w:w="1405" w:type="dxa"/>
          </w:tcPr>
          <w:p w14:paraId="5A70FABF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3B505B09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14:paraId="61678A0A" w14:textId="77777777" w:rsidTr="00530ECA">
        <w:tc>
          <w:tcPr>
            <w:tcW w:w="936" w:type="dxa"/>
          </w:tcPr>
          <w:p w14:paraId="5EDAB4E5" w14:textId="691E2988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5.2.7</w:t>
            </w:r>
          </w:p>
        </w:tc>
        <w:tc>
          <w:tcPr>
            <w:tcW w:w="4214" w:type="dxa"/>
          </w:tcPr>
          <w:p w14:paraId="3AA37B42" w14:textId="77777777" w:rsidR="000745CA" w:rsidRPr="002E7AEF" w:rsidRDefault="000745CA" w:rsidP="000745CA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5785E">
              <w:rPr>
                <w:rFonts w:cs="Times New Roman"/>
                <w:szCs w:val="24"/>
              </w:rPr>
              <w:t>Kas jalakäijate ja jalgratturite ootealad on piisavad?</w:t>
            </w:r>
          </w:p>
        </w:tc>
        <w:tc>
          <w:tcPr>
            <w:tcW w:w="1405" w:type="dxa"/>
          </w:tcPr>
          <w:p w14:paraId="2CBC5836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5090E329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14:paraId="20BD9397" w14:textId="77777777" w:rsidTr="00530ECA">
        <w:tc>
          <w:tcPr>
            <w:tcW w:w="936" w:type="dxa"/>
          </w:tcPr>
          <w:p w14:paraId="37ABF7EF" w14:textId="452C3ED1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5.2.8</w:t>
            </w:r>
          </w:p>
        </w:tc>
        <w:tc>
          <w:tcPr>
            <w:tcW w:w="4214" w:type="dxa"/>
          </w:tcPr>
          <w:p w14:paraId="2850895D" w14:textId="77777777" w:rsidR="000745CA" w:rsidRPr="002E7AEF" w:rsidRDefault="000745CA" w:rsidP="000745CA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5785E">
              <w:rPr>
                <w:rFonts w:cs="Times New Roman"/>
                <w:szCs w:val="24"/>
              </w:rPr>
              <w:t>Kas ristumistel jalgrattateedega on sõidueesõigus kindlaks määratud ja tähistatud?</w:t>
            </w:r>
          </w:p>
        </w:tc>
        <w:tc>
          <w:tcPr>
            <w:tcW w:w="1405" w:type="dxa"/>
          </w:tcPr>
          <w:p w14:paraId="34B28449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3F89B3A5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14:paraId="083E7CFB" w14:textId="77777777" w:rsidTr="00530ECA">
        <w:tc>
          <w:tcPr>
            <w:tcW w:w="936" w:type="dxa"/>
          </w:tcPr>
          <w:p w14:paraId="1AF98DD9" w14:textId="4D72ADCB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5.2.9</w:t>
            </w:r>
          </w:p>
        </w:tc>
        <w:tc>
          <w:tcPr>
            <w:tcW w:w="4214" w:type="dxa"/>
          </w:tcPr>
          <w:p w14:paraId="4ED615C2" w14:textId="70E075AE" w:rsidR="000745CA" w:rsidRPr="002E7AEF" w:rsidRDefault="000745CA" w:rsidP="000745CA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7E1C12">
              <w:rPr>
                <w:rFonts w:cs="Times New Roman"/>
                <w:szCs w:val="24"/>
              </w:rPr>
              <w:t xml:space="preserve">Kas jalakäijate </w:t>
            </w:r>
            <w:r>
              <w:rPr>
                <w:rFonts w:cs="Times New Roman"/>
                <w:szCs w:val="24"/>
              </w:rPr>
              <w:t>teeületus</w:t>
            </w:r>
            <w:r w:rsidRPr="007E1C12">
              <w:rPr>
                <w:rFonts w:cs="Times New Roman"/>
                <w:szCs w:val="24"/>
              </w:rPr>
              <w:t xml:space="preserve">kohad </w:t>
            </w:r>
            <w:r>
              <w:rPr>
                <w:rFonts w:cs="Times New Roman"/>
                <w:szCs w:val="24"/>
              </w:rPr>
              <w:t>o</w:t>
            </w:r>
            <w:r w:rsidRPr="007E1C12">
              <w:rPr>
                <w:rFonts w:cs="Times New Roman"/>
                <w:szCs w:val="24"/>
              </w:rPr>
              <w:t>n</w:t>
            </w:r>
            <w:r>
              <w:rPr>
                <w:rFonts w:cs="Times New Roman"/>
                <w:szCs w:val="24"/>
              </w:rPr>
              <w:t xml:space="preserve"> </w:t>
            </w:r>
            <w:r w:rsidRPr="007E1C12">
              <w:rPr>
                <w:rFonts w:cs="Times New Roman"/>
                <w:szCs w:val="24"/>
              </w:rPr>
              <w:t>selge</w:t>
            </w:r>
            <w:r>
              <w:rPr>
                <w:rFonts w:cs="Times New Roman"/>
                <w:szCs w:val="24"/>
              </w:rPr>
              <w:t>lt ja arusaadavalt projekteeritud?</w:t>
            </w:r>
          </w:p>
        </w:tc>
        <w:tc>
          <w:tcPr>
            <w:tcW w:w="1405" w:type="dxa"/>
          </w:tcPr>
          <w:p w14:paraId="060D994F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52BF1968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14:paraId="56059C04" w14:textId="77777777" w:rsidTr="00530ECA">
        <w:tc>
          <w:tcPr>
            <w:tcW w:w="936" w:type="dxa"/>
          </w:tcPr>
          <w:p w14:paraId="604D66A0" w14:textId="28D4F350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5.2.10</w:t>
            </w:r>
          </w:p>
        </w:tc>
        <w:tc>
          <w:tcPr>
            <w:tcW w:w="4214" w:type="dxa"/>
          </w:tcPr>
          <w:p w14:paraId="49A71606" w14:textId="0C7C6706" w:rsidR="000745CA" w:rsidRPr="002E7AEF" w:rsidRDefault="000745CA" w:rsidP="000745CA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5785E">
              <w:rPr>
                <w:rFonts w:cs="Times New Roman"/>
                <w:szCs w:val="24"/>
              </w:rPr>
              <w:t>Kas sõidukijuhtide jaoks on selge, kas nad ületavad ühe- või kahesuunalist jalgrattateed?</w:t>
            </w:r>
          </w:p>
        </w:tc>
        <w:tc>
          <w:tcPr>
            <w:tcW w:w="1405" w:type="dxa"/>
          </w:tcPr>
          <w:p w14:paraId="2A04BDDF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12F4D7C0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14:paraId="7117FEC2" w14:textId="77777777" w:rsidTr="00530ECA">
        <w:tc>
          <w:tcPr>
            <w:tcW w:w="936" w:type="dxa"/>
          </w:tcPr>
          <w:p w14:paraId="4ADEF6DA" w14:textId="0EA4D30F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5.2.11</w:t>
            </w:r>
          </w:p>
        </w:tc>
        <w:tc>
          <w:tcPr>
            <w:tcW w:w="4214" w:type="dxa"/>
          </w:tcPr>
          <w:p w14:paraId="2A9B2699" w14:textId="46463279" w:rsidR="000745CA" w:rsidRPr="002E7AEF" w:rsidRDefault="000745CA" w:rsidP="000745CA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5785E">
              <w:rPr>
                <w:rFonts w:cs="Times New Roman"/>
                <w:szCs w:val="24"/>
              </w:rPr>
              <w:t xml:space="preserve">Kas sõidueesõigus on selgelt määratletud ja asjakohaselt tähistatud kohtades, kus jalgratturid </w:t>
            </w:r>
            <w:r>
              <w:rPr>
                <w:rFonts w:cs="Times New Roman"/>
                <w:szCs w:val="24"/>
              </w:rPr>
              <w:t>ristuvad</w:t>
            </w:r>
            <w:r w:rsidRPr="00F5785E">
              <w:rPr>
                <w:rFonts w:cs="Times New Roman"/>
                <w:szCs w:val="24"/>
              </w:rPr>
              <w:t xml:space="preserve"> üksteisega või mootorsõidukitega?</w:t>
            </w:r>
          </w:p>
        </w:tc>
        <w:tc>
          <w:tcPr>
            <w:tcW w:w="1405" w:type="dxa"/>
          </w:tcPr>
          <w:p w14:paraId="1D248FE1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1EB06B7B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14:paraId="26F8D4D0" w14:textId="77777777" w:rsidTr="00530ECA">
        <w:tc>
          <w:tcPr>
            <w:tcW w:w="936" w:type="dxa"/>
          </w:tcPr>
          <w:p w14:paraId="22E29A1B" w14:textId="5A78744B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5.2.12</w:t>
            </w:r>
          </w:p>
        </w:tc>
        <w:tc>
          <w:tcPr>
            <w:tcW w:w="4214" w:type="dxa"/>
          </w:tcPr>
          <w:p w14:paraId="6A3EC118" w14:textId="707FD700" w:rsidR="000745CA" w:rsidRPr="00F5785E" w:rsidRDefault="000745CA" w:rsidP="000745C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Kas ohutussaared on piisavalt pikad ja laiad teed ületavatele </w:t>
            </w:r>
            <w:proofErr w:type="spellStart"/>
            <w:r>
              <w:rPr>
                <w:rFonts w:cs="Times New Roman"/>
                <w:szCs w:val="24"/>
              </w:rPr>
              <w:t>kergliiklejatele</w:t>
            </w:r>
            <w:proofErr w:type="spellEnd"/>
            <w:r>
              <w:rPr>
                <w:rFonts w:cs="Times New Roman"/>
                <w:szCs w:val="24"/>
              </w:rPr>
              <w:t xml:space="preserve"> ohutuks ootamiseks?</w:t>
            </w:r>
          </w:p>
        </w:tc>
        <w:tc>
          <w:tcPr>
            <w:tcW w:w="1405" w:type="dxa"/>
          </w:tcPr>
          <w:p w14:paraId="048293E8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2070EB1F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:rsidRPr="00361891" w14:paraId="7697B572" w14:textId="77777777" w:rsidTr="005C4EFF">
        <w:trPr>
          <w:trHeight w:val="624"/>
        </w:trPr>
        <w:tc>
          <w:tcPr>
            <w:tcW w:w="9209" w:type="dxa"/>
            <w:gridSpan w:val="4"/>
            <w:shd w:val="clear" w:color="auto" w:fill="D9E2F3" w:themeFill="accent1" w:themeFillTint="33"/>
            <w:vAlign w:val="center"/>
          </w:tcPr>
          <w:p w14:paraId="27620648" w14:textId="01342798" w:rsidR="000745CA" w:rsidRPr="00361891" w:rsidRDefault="000745CA" w:rsidP="000745CA">
            <w:pPr>
              <w:pStyle w:val="Pealkiri2"/>
            </w:pPr>
            <w:bookmarkStart w:id="8" w:name="_Toc194237520"/>
            <w:r w:rsidRPr="00361891">
              <w:t>5.3 Ringristmikud</w:t>
            </w:r>
            <w:bookmarkEnd w:id="8"/>
          </w:p>
        </w:tc>
      </w:tr>
      <w:tr w:rsidR="000745CA" w14:paraId="534F10BB" w14:textId="77777777" w:rsidTr="00530ECA">
        <w:tc>
          <w:tcPr>
            <w:tcW w:w="936" w:type="dxa"/>
          </w:tcPr>
          <w:p w14:paraId="12381486" w14:textId="2623C841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5.3.1</w:t>
            </w:r>
          </w:p>
        </w:tc>
        <w:tc>
          <w:tcPr>
            <w:tcW w:w="4214" w:type="dxa"/>
          </w:tcPr>
          <w:p w14:paraId="4B5616E3" w14:textId="733EFC47" w:rsidR="000745CA" w:rsidRDefault="000745CA" w:rsidP="000745CA">
            <w:pPr>
              <w:jc w:val="both"/>
              <w:rPr>
                <w:rFonts w:cs="Times New Roman"/>
                <w:szCs w:val="24"/>
              </w:rPr>
            </w:pPr>
            <w:r w:rsidRPr="00FE7E2E">
              <w:rPr>
                <w:rFonts w:cs="Times New Roman"/>
                <w:szCs w:val="24"/>
              </w:rPr>
              <w:t xml:space="preserve">Kas </w:t>
            </w:r>
            <w:r>
              <w:rPr>
                <w:rFonts w:cs="Times New Roman"/>
                <w:szCs w:val="24"/>
              </w:rPr>
              <w:t xml:space="preserve">projektalal </w:t>
            </w:r>
            <w:r w:rsidRPr="00FE7E2E">
              <w:rPr>
                <w:rFonts w:cs="Times New Roman"/>
                <w:szCs w:val="24"/>
              </w:rPr>
              <w:t>esineb</w:t>
            </w:r>
            <w:r>
              <w:rPr>
                <w:rFonts w:cs="Times New Roman"/>
                <w:szCs w:val="24"/>
              </w:rPr>
              <w:t xml:space="preserve"> või on projekteeritud</w:t>
            </w:r>
            <w:r w:rsidRPr="00FE7E2E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ringristmikke</w:t>
            </w:r>
            <w:r w:rsidRPr="00FE7E2E">
              <w:rPr>
                <w:rFonts w:cs="Times New Roman"/>
                <w:szCs w:val="24"/>
              </w:rPr>
              <w:t>?</w:t>
            </w:r>
          </w:p>
          <w:p w14:paraId="0C781B12" w14:textId="40B8F063" w:rsidR="000745CA" w:rsidRPr="002E7AEF" w:rsidRDefault="000745CA" w:rsidP="000745CA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3131C2">
              <w:rPr>
                <w:rFonts w:cs="Times New Roman"/>
                <w:i/>
                <w:iCs/>
              </w:rPr>
              <w:lastRenderedPageBreak/>
              <w:t>Kui küsimuse vastus on „ei“, siis pole antud alapunkti järgnevatele küsimustele vaja vastata.</w:t>
            </w:r>
          </w:p>
        </w:tc>
        <w:tc>
          <w:tcPr>
            <w:tcW w:w="1405" w:type="dxa"/>
          </w:tcPr>
          <w:p w14:paraId="76B33277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53A3F085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14:paraId="5EE87F7A" w14:textId="77777777" w:rsidTr="00530ECA">
        <w:tc>
          <w:tcPr>
            <w:tcW w:w="936" w:type="dxa"/>
          </w:tcPr>
          <w:p w14:paraId="4EBAD94C" w14:textId="45C63E67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5.3.2</w:t>
            </w:r>
          </w:p>
        </w:tc>
        <w:tc>
          <w:tcPr>
            <w:tcW w:w="4214" w:type="dxa"/>
          </w:tcPr>
          <w:p w14:paraId="712F0688" w14:textId="23729812" w:rsidR="000745CA" w:rsidRPr="002E7AEF" w:rsidRDefault="000745CA" w:rsidP="000745CA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605B50">
              <w:rPr>
                <w:rFonts w:cs="Times New Roman"/>
                <w:szCs w:val="24"/>
              </w:rPr>
              <w:t>Kas ring</w:t>
            </w:r>
            <w:r>
              <w:rPr>
                <w:rFonts w:cs="Times New Roman"/>
                <w:szCs w:val="24"/>
              </w:rPr>
              <w:t>ristmik</w:t>
            </w:r>
            <w:r w:rsidRPr="00605B50">
              <w:rPr>
                <w:rFonts w:cs="Times New Roman"/>
                <w:szCs w:val="24"/>
              </w:rPr>
              <w:t xml:space="preserve"> on kõigist suundadest märgatav</w:t>
            </w:r>
            <w:r>
              <w:rPr>
                <w:rFonts w:cs="Times New Roman"/>
                <w:szCs w:val="24"/>
              </w:rPr>
              <w:t>?</w:t>
            </w:r>
          </w:p>
        </w:tc>
        <w:tc>
          <w:tcPr>
            <w:tcW w:w="1405" w:type="dxa"/>
          </w:tcPr>
          <w:p w14:paraId="341A8C03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797A2BA0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14:paraId="29131F0C" w14:textId="77777777" w:rsidTr="00530ECA">
        <w:tc>
          <w:tcPr>
            <w:tcW w:w="936" w:type="dxa"/>
          </w:tcPr>
          <w:p w14:paraId="409557B5" w14:textId="6154D89F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5.3.3</w:t>
            </w:r>
          </w:p>
        </w:tc>
        <w:tc>
          <w:tcPr>
            <w:tcW w:w="4214" w:type="dxa"/>
          </w:tcPr>
          <w:p w14:paraId="43D402A7" w14:textId="701DC430" w:rsidR="000745CA" w:rsidRPr="002E7AEF" w:rsidRDefault="000745CA" w:rsidP="000745CA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5785E">
              <w:rPr>
                <w:rFonts w:cs="Times New Roman"/>
                <w:szCs w:val="24"/>
              </w:rPr>
              <w:t>Kas kõik ringristmiku harud on paigutatud ringi keskpunkti suhtes risti?</w:t>
            </w:r>
          </w:p>
        </w:tc>
        <w:tc>
          <w:tcPr>
            <w:tcW w:w="1405" w:type="dxa"/>
          </w:tcPr>
          <w:p w14:paraId="3776A825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5E1D675C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14:paraId="293CFF63" w14:textId="77777777" w:rsidTr="00530ECA">
        <w:tc>
          <w:tcPr>
            <w:tcW w:w="936" w:type="dxa"/>
          </w:tcPr>
          <w:p w14:paraId="5D9AD50B" w14:textId="0F07387C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5.3.4</w:t>
            </w:r>
          </w:p>
        </w:tc>
        <w:tc>
          <w:tcPr>
            <w:tcW w:w="4214" w:type="dxa"/>
          </w:tcPr>
          <w:p w14:paraId="4EB00854" w14:textId="3E67645D" w:rsidR="000745CA" w:rsidRPr="002E7AEF" w:rsidRDefault="000745CA" w:rsidP="000745CA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5785E">
              <w:rPr>
                <w:rFonts w:cs="Times New Roman"/>
                <w:szCs w:val="24"/>
              </w:rPr>
              <w:t xml:space="preserve">Kas </w:t>
            </w:r>
            <w:proofErr w:type="spellStart"/>
            <w:r w:rsidRPr="00F5785E">
              <w:rPr>
                <w:rFonts w:cs="Times New Roman"/>
                <w:szCs w:val="24"/>
              </w:rPr>
              <w:t>üherajalistel</w:t>
            </w:r>
            <w:proofErr w:type="spellEnd"/>
            <w:r w:rsidRPr="00F5785E">
              <w:rPr>
                <w:rFonts w:cs="Times New Roman"/>
                <w:szCs w:val="24"/>
              </w:rPr>
              <w:t xml:space="preserve"> ringristmikel on välditud sõidukite võimalik liiklemine mitmes sõidureas?</w:t>
            </w:r>
          </w:p>
        </w:tc>
        <w:tc>
          <w:tcPr>
            <w:tcW w:w="1405" w:type="dxa"/>
          </w:tcPr>
          <w:p w14:paraId="523C5B0D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707DE812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14:paraId="02A4B15D" w14:textId="77777777" w:rsidTr="00530ECA">
        <w:tc>
          <w:tcPr>
            <w:tcW w:w="936" w:type="dxa"/>
          </w:tcPr>
          <w:p w14:paraId="241E54C1" w14:textId="230EB607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5.3.5</w:t>
            </w:r>
          </w:p>
        </w:tc>
        <w:tc>
          <w:tcPr>
            <w:tcW w:w="4214" w:type="dxa"/>
          </w:tcPr>
          <w:p w14:paraId="159E67C7" w14:textId="34B1A730" w:rsidR="000745CA" w:rsidRPr="002E7AEF" w:rsidRDefault="000745CA" w:rsidP="000745CA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5785E">
              <w:rPr>
                <w:rFonts w:cs="Times New Roman"/>
                <w:szCs w:val="24"/>
              </w:rPr>
              <w:t xml:space="preserve">Kas kohtkindlad takistused on ringristmiku </w:t>
            </w:r>
            <w:proofErr w:type="spellStart"/>
            <w:r w:rsidRPr="00F5785E">
              <w:rPr>
                <w:rFonts w:cs="Times New Roman"/>
                <w:szCs w:val="24"/>
              </w:rPr>
              <w:t>kesksaarele</w:t>
            </w:r>
            <w:proofErr w:type="spellEnd"/>
            <w:r w:rsidRPr="00F5785E">
              <w:rPr>
                <w:rFonts w:cs="Times New Roman"/>
                <w:szCs w:val="24"/>
              </w:rPr>
              <w:t xml:space="preserve"> paigutatud ohutult?</w:t>
            </w:r>
          </w:p>
        </w:tc>
        <w:tc>
          <w:tcPr>
            <w:tcW w:w="1405" w:type="dxa"/>
          </w:tcPr>
          <w:p w14:paraId="78FFEEE4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0D7CAA7A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14:paraId="1B4EACA7" w14:textId="77777777" w:rsidTr="00530ECA">
        <w:tc>
          <w:tcPr>
            <w:tcW w:w="936" w:type="dxa"/>
          </w:tcPr>
          <w:p w14:paraId="0334E241" w14:textId="066A013D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5.3.6</w:t>
            </w:r>
          </w:p>
        </w:tc>
        <w:tc>
          <w:tcPr>
            <w:tcW w:w="4214" w:type="dxa"/>
          </w:tcPr>
          <w:p w14:paraId="735465EC" w14:textId="6EEB5D0F" w:rsidR="000745CA" w:rsidRPr="002E7AEF" w:rsidRDefault="000745CA" w:rsidP="000745CA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5785E">
              <w:rPr>
                <w:rFonts w:cs="Times New Roman"/>
                <w:szCs w:val="24"/>
              </w:rPr>
              <w:t xml:space="preserve">Kas ringristmiku </w:t>
            </w:r>
            <w:proofErr w:type="spellStart"/>
            <w:r w:rsidRPr="00F5785E">
              <w:rPr>
                <w:rFonts w:cs="Times New Roman"/>
                <w:szCs w:val="24"/>
              </w:rPr>
              <w:t>kesksaar</w:t>
            </w:r>
            <w:proofErr w:type="spellEnd"/>
            <w:r w:rsidRPr="00F5785E">
              <w:rPr>
                <w:rFonts w:cs="Times New Roman"/>
                <w:szCs w:val="24"/>
              </w:rPr>
              <w:t xml:space="preserve"> tõkestab tõhusalt nähtavust üle ristmiku?</w:t>
            </w:r>
          </w:p>
        </w:tc>
        <w:tc>
          <w:tcPr>
            <w:tcW w:w="1405" w:type="dxa"/>
          </w:tcPr>
          <w:p w14:paraId="07D6F949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5D262462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14:paraId="0062604A" w14:textId="77777777" w:rsidTr="00530ECA">
        <w:tc>
          <w:tcPr>
            <w:tcW w:w="936" w:type="dxa"/>
          </w:tcPr>
          <w:p w14:paraId="471A1CB0" w14:textId="5AD4959A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5.3.7</w:t>
            </w:r>
          </w:p>
        </w:tc>
        <w:tc>
          <w:tcPr>
            <w:tcW w:w="4214" w:type="dxa"/>
          </w:tcPr>
          <w:p w14:paraId="4FCB65B3" w14:textId="5E6DEF23" w:rsidR="000745CA" w:rsidRPr="002E7AEF" w:rsidRDefault="000745CA" w:rsidP="000745CA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08759E">
              <w:rPr>
                <w:rFonts w:cs="Times New Roman"/>
                <w:szCs w:val="24"/>
              </w:rPr>
              <w:t xml:space="preserve">Kas </w:t>
            </w:r>
            <w:proofErr w:type="spellStart"/>
            <w:r w:rsidRPr="0008759E">
              <w:rPr>
                <w:rFonts w:cs="Times New Roman"/>
                <w:szCs w:val="24"/>
              </w:rPr>
              <w:t>mitmerajalised</w:t>
            </w:r>
            <w:proofErr w:type="spellEnd"/>
            <w:r w:rsidRPr="0008759E">
              <w:rPr>
                <w:rFonts w:cs="Times New Roman"/>
                <w:szCs w:val="24"/>
              </w:rPr>
              <w:t xml:space="preserve"> ringristmikud on liiklejatele arusaadavad</w:t>
            </w:r>
            <w:r>
              <w:rPr>
                <w:rFonts w:cs="Times New Roman"/>
                <w:szCs w:val="24"/>
              </w:rPr>
              <w:t>?</w:t>
            </w:r>
          </w:p>
        </w:tc>
        <w:tc>
          <w:tcPr>
            <w:tcW w:w="1405" w:type="dxa"/>
          </w:tcPr>
          <w:p w14:paraId="49097518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0ADDF73C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14:paraId="75DD0C2A" w14:textId="77777777" w:rsidTr="00530ECA">
        <w:tc>
          <w:tcPr>
            <w:tcW w:w="936" w:type="dxa"/>
          </w:tcPr>
          <w:p w14:paraId="67BBE875" w14:textId="287C239E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5.3.8</w:t>
            </w:r>
          </w:p>
        </w:tc>
        <w:tc>
          <w:tcPr>
            <w:tcW w:w="4214" w:type="dxa"/>
          </w:tcPr>
          <w:p w14:paraId="2ED1C6BE" w14:textId="5435979D" w:rsidR="000745CA" w:rsidRPr="002E7AEF" w:rsidRDefault="000745CA" w:rsidP="000745CA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08759E">
              <w:rPr>
                <w:rFonts w:cs="Times New Roman"/>
                <w:szCs w:val="24"/>
              </w:rPr>
              <w:t xml:space="preserve">Kas </w:t>
            </w:r>
            <w:proofErr w:type="spellStart"/>
            <w:r w:rsidRPr="0008759E">
              <w:rPr>
                <w:rFonts w:cs="Times New Roman"/>
                <w:szCs w:val="24"/>
              </w:rPr>
              <w:t>mitmerajalistel</w:t>
            </w:r>
            <w:proofErr w:type="spellEnd"/>
            <w:r w:rsidRPr="0008759E">
              <w:rPr>
                <w:rFonts w:cs="Times New Roman"/>
                <w:szCs w:val="24"/>
              </w:rPr>
              <w:t xml:space="preserve"> ringristmikel on võimalike konfliktide arv viidud miinimumini?</w:t>
            </w:r>
          </w:p>
        </w:tc>
        <w:tc>
          <w:tcPr>
            <w:tcW w:w="1405" w:type="dxa"/>
          </w:tcPr>
          <w:p w14:paraId="40C232A0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751D0887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14:paraId="26291473" w14:textId="77777777" w:rsidTr="00530ECA">
        <w:tc>
          <w:tcPr>
            <w:tcW w:w="936" w:type="dxa"/>
          </w:tcPr>
          <w:p w14:paraId="527733C9" w14:textId="3D6F22BD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5.3.9</w:t>
            </w:r>
          </w:p>
        </w:tc>
        <w:tc>
          <w:tcPr>
            <w:tcW w:w="4214" w:type="dxa"/>
          </w:tcPr>
          <w:p w14:paraId="420A894D" w14:textId="388F661B" w:rsidR="000745CA" w:rsidRPr="002E7AEF" w:rsidRDefault="000745CA" w:rsidP="000745CA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>
              <w:rPr>
                <w:rFonts w:cs="Times New Roman"/>
                <w:szCs w:val="24"/>
              </w:rPr>
              <w:t>Kas ringristmiku väljuva haru geomeetria välistab kiirendamise enne teeületuskohta?</w:t>
            </w:r>
          </w:p>
        </w:tc>
        <w:tc>
          <w:tcPr>
            <w:tcW w:w="1405" w:type="dxa"/>
          </w:tcPr>
          <w:p w14:paraId="29421C4D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68447AD4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:rsidRPr="00361891" w14:paraId="554F79A0" w14:textId="77777777" w:rsidTr="005C4EFF">
        <w:trPr>
          <w:trHeight w:val="624"/>
        </w:trPr>
        <w:tc>
          <w:tcPr>
            <w:tcW w:w="9209" w:type="dxa"/>
            <w:gridSpan w:val="4"/>
            <w:shd w:val="clear" w:color="auto" w:fill="D9E2F3" w:themeFill="accent1" w:themeFillTint="33"/>
            <w:vAlign w:val="center"/>
          </w:tcPr>
          <w:p w14:paraId="4CA79D6F" w14:textId="4284AA27" w:rsidR="000745CA" w:rsidRPr="00361891" w:rsidRDefault="000745CA" w:rsidP="000745CA">
            <w:pPr>
              <w:pStyle w:val="Pealkiri2"/>
            </w:pPr>
            <w:bookmarkStart w:id="9" w:name="_Toc194237521"/>
            <w:r w:rsidRPr="00361891">
              <w:t>5.4 Valgusfoorid</w:t>
            </w:r>
            <w:bookmarkEnd w:id="9"/>
          </w:p>
        </w:tc>
      </w:tr>
      <w:tr w:rsidR="000745CA" w14:paraId="3FE7B95D" w14:textId="77777777" w:rsidTr="00530ECA">
        <w:tc>
          <w:tcPr>
            <w:tcW w:w="936" w:type="dxa"/>
          </w:tcPr>
          <w:p w14:paraId="33EC3A4E" w14:textId="0321C5A4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5.4.1</w:t>
            </w:r>
          </w:p>
        </w:tc>
        <w:tc>
          <w:tcPr>
            <w:tcW w:w="4214" w:type="dxa"/>
          </w:tcPr>
          <w:p w14:paraId="093A8443" w14:textId="77777777" w:rsidR="000745CA" w:rsidRDefault="000745CA" w:rsidP="000745CA">
            <w:pPr>
              <w:jc w:val="both"/>
              <w:rPr>
                <w:rFonts w:cs="Times New Roman"/>
                <w:szCs w:val="24"/>
              </w:rPr>
            </w:pPr>
            <w:r w:rsidRPr="00FE7E2E">
              <w:rPr>
                <w:rFonts w:cs="Times New Roman"/>
                <w:szCs w:val="24"/>
              </w:rPr>
              <w:t xml:space="preserve">Kas </w:t>
            </w:r>
            <w:r>
              <w:rPr>
                <w:rFonts w:cs="Times New Roman"/>
                <w:szCs w:val="24"/>
              </w:rPr>
              <w:t xml:space="preserve">projektalal </w:t>
            </w:r>
            <w:r w:rsidRPr="00FE7E2E">
              <w:rPr>
                <w:rFonts w:cs="Times New Roman"/>
                <w:szCs w:val="24"/>
              </w:rPr>
              <w:t>esineb</w:t>
            </w:r>
            <w:r>
              <w:rPr>
                <w:rFonts w:cs="Times New Roman"/>
                <w:szCs w:val="24"/>
              </w:rPr>
              <w:t xml:space="preserve"> või on projekteeritud</w:t>
            </w:r>
            <w:r w:rsidRPr="00FE7E2E">
              <w:rPr>
                <w:rFonts w:cs="Times New Roman"/>
                <w:szCs w:val="24"/>
              </w:rPr>
              <w:t xml:space="preserve"> valgusfoore?</w:t>
            </w:r>
          </w:p>
          <w:p w14:paraId="088593A3" w14:textId="24F0C3BA" w:rsidR="000745CA" w:rsidRPr="002E7AEF" w:rsidRDefault="000745CA" w:rsidP="000745CA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3131C2">
              <w:rPr>
                <w:rFonts w:cs="Times New Roman"/>
                <w:i/>
                <w:iCs/>
              </w:rPr>
              <w:t>Kui küsimuse vastus on „ei“, siis pole antud alapunkti järgnevatele küsimustele vaja vastata.</w:t>
            </w:r>
          </w:p>
        </w:tc>
        <w:tc>
          <w:tcPr>
            <w:tcW w:w="1405" w:type="dxa"/>
          </w:tcPr>
          <w:p w14:paraId="077D8AC4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76413DAB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14:paraId="4E323659" w14:textId="77777777" w:rsidTr="00530ECA">
        <w:tc>
          <w:tcPr>
            <w:tcW w:w="936" w:type="dxa"/>
          </w:tcPr>
          <w:p w14:paraId="5CC0D57B" w14:textId="41A7C459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5.4.2</w:t>
            </w:r>
          </w:p>
        </w:tc>
        <w:tc>
          <w:tcPr>
            <w:tcW w:w="4214" w:type="dxa"/>
          </w:tcPr>
          <w:p w14:paraId="37BC157F" w14:textId="2528255A" w:rsidR="000745CA" w:rsidRPr="002E7AEF" w:rsidRDefault="000745CA" w:rsidP="000745CA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361891">
              <w:rPr>
                <w:rFonts w:cs="Times New Roman"/>
                <w:szCs w:val="24"/>
              </w:rPr>
              <w:t>Kui mõnda pöördeliikumist ei reguleerita valgusfooriga, siis kas liiklus on sel juhul ohutu?</w:t>
            </w:r>
          </w:p>
        </w:tc>
        <w:tc>
          <w:tcPr>
            <w:tcW w:w="1405" w:type="dxa"/>
          </w:tcPr>
          <w:p w14:paraId="45917CAF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79690D5A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14:paraId="0DE5EF8B" w14:textId="77777777" w:rsidTr="00530ECA">
        <w:tc>
          <w:tcPr>
            <w:tcW w:w="936" w:type="dxa"/>
          </w:tcPr>
          <w:p w14:paraId="775BC986" w14:textId="5C2464C5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5.4.3</w:t>
            </w:r>
          </w:p>
        </w:tc>
        <w:tc>
          <w:tcPr>
            <w:tcW w:w="4214" w:type="dxa"/>
          </w:tcPr>
          <w:p w14:paraId="4DE64433" w14:textId="2A1769E0" w:rsidR="000745CA" w:rsidRPr="002E7AEF" w:rsidRDefault="000745CA" w:rsidP="000745CA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A1B13">
              <w:rPr>
                <w:rFonts w:cs="Times New Roman"/>
                <w:szCs w:val="24"/>
              </w:rPr>
              <w:t>Kas valgusfoorid on arusaadavalt ja selgelt märgatavad?</w:t>
            </w:r>
          </w:p>
        </w:tc>
        <w:tc>
          <w:tcPr>
            <w:tcW w:w="1405" w:type="dxa"/>
          </w:tcPr>
          <w:p w14:paraId="15D335E4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62C72BBD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14:paraId="265F5BEF" w14:textId="77777777" w:rsidTr="00530ECA">
        <w:tc>
          <w:tcPr>
            <w:tcW w:w="936" w:type="dxa"/>
          </w:tcPr>
          <w:p w14:paraId="492360F7" w14:textId="7B3AD39F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5.4.4</w:t>
            </w:r>
          </w:p>
        </w:tc>
        <w:tc>
          <w:tcPr>
            <w:tcW w:w="4214" w:type="dxa"/>
          </w:tcPr>
          <w:p w14:paraId="0F88E6A2" w14:textId="33B4C174" w:rsidR="000745CA" w:rsidRPr="002E7AEF" w:rsidRDefault="000745CA" w:rsidP="000745CA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E56A74">
              <w:rPr>
                <w:rFonts w:cs="Times New Roman"/>
                <w:szCs w:val="24"/>
              </w:rPr>
              <w:t>Kas valgusfooride asukohad on</w:t>
            </w:r>
            <w:r>
              <w:rPr>
                <w:rFonts w:cs="Times New Roman"/>
                <w:szCs w:val="24"/>
              </w:rPr>
              <w:t xml:space="preserve"> </w:t>
            </w:r>
            <w:r w:rsidRPr="00E56A74">
              <w:rPr>
                <w:rFonts w:cs="Times New Roman"/>
                <w:szCs w:val="24"/>
              </w:rPr>
              <w:t>valitud asjakohaselt (</w:t>
            </w:r>
            <w:r>
              <w:rPr>
                <w:rFonts w:cs="Times New Roman"/>
                <w:szCs w:val="24"/>
              </w:rPr>
              <w:t xml:space="preserve">sh </w:t>
            </w:r>
            <w:r w:rsidRPr="00E56A74">
              <w:rPr>
                <w:rFonts w:cs="Times New Roman"/>
                <w:szCs w:val="24"/>
              </w:rPr>
              <w:t>lisatuled,</w:t>
            </w:r>
            <w:r>
              <w:rPr>
                <w:rFonts w:cs="Times New Roman"/>
                <w:szCs w:val="24"/>
              </w:rPr>
              <w:t xml:space="preserve"> </w:t>
            </w:r>
            <w:r w:rsidRPr="00E56A74">
              <w:rPr>
                <w:rFonts w:cs="Times New Roman"/>
                <w:szCs w:val="24"/>
              </w:rPr>
              <w:t>sõiduraja kohal paiknevad tuled</w:t>
            </w:r>
            <w:r>
              <w:rPr>
                <w:rFonts w:cs="Times New Roman"/>
                <w:szCs w:val="24"/>
              </w:rPr>
              <w:t xml:space="preserve"> </w:t>
            </w:r>
            <w:r w:rsidRPr="00E56A74">
              <w:rPr>
                <w:rFonts w:cs="Times New Roman"/>
                <w:szCs w:val="24"/>
              </w:rPr>
              <w:t>jne)?</w:t>
            </w:r>
          </w:p>
        </w:tc>
        <w:tc>
          <w:tcPr>
            <w:tcW w:w="1405" w:type="dxa"/>
          </w:tcPr>
          <w:p w14:paraId="12049AC3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55B1F05F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745CA" w14:paraId="10671364" w14:textId="77777777" w:rsidTr="00530ECA">
        <w:tc>
          <w:tcPr>
            <w:tcW w:w="936" w:type="dxa"/>
          </w:tcPr>
          <w:p w14:paraId="3356971F" w14:textId="1AD576D8" w:rsidR="000745CA" w:rsidRDefault="000745CA" w:rsidP="000745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5.4.5</w:t>
            </w:r>
          </w:p>
        </w:tc>
        <w:tc>
          <w:tcPr>
            <w:tcW w:w="4214" w:type="dxa"/>
          </w:tcPr>
          <w:p w14:paraId="6F0825C1" w14:textId="308D96D2" w:rsidR="000745CA" w:rsidRPr="002E7AEF" w:rsidRDefault="000745CA" w:rsidP="000745CA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>
              <w:rPr>
                <w:rFonts w:cs="Times New Roman"/>
                <w:szCs w:val="24"/>
              </w:rPr>
              <w:t>Kas on välditud näilisest läbipääsu võimalusest (nn roheline laine) tingitud valgusfooride mitte märkamine?</w:t>
            </w:r>
          </w:p>
        </w:tc>
        <w:tc>
          <w:tcPr>
            <w:tcW w:w="1405" w:type="dxa"/>
          </w:tcPr>
          <w:p w14:paraId="269D3E72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79717374" w14:textId="77777777" w:rsidR="000745CA" w:rsidRDefault="000745CA" w:rsidP="000745CA">
            <w:pPr>
              <w:rPr>
                <w:rFonts w:cs="Times New Roman"/>
                <w:szCs w:val="24"/>
              </w:rPr>
            </w:pPr>
          </w:p>
        </w:tc>
      </w:tr>
      <w:tr w:rsidR="000C5E38" w14:paraId="745E6F18" w14:textId="77777777" w:rsidTr="00530ECA">
        <w:tc>
          <w:tcPr>
            <w:tcW w:w="936" w:type="dxa"/>
          </w:tcPr>
          <w:p w14:paraId="7820A1E8" w14:textId="2BA7C451" w:rsidR="000C5E38" w:rsidRDefault="000C5E38" w:rsidP="000C5E3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5.4.6</w:t>
            </w:r>
          </w:p>
        </w:tc>
        <w:tc>
          <w:tcPr>
            <w:tcW w:w="4214" w:type="dxa"/>
          </w:tcPr>
          <w:p w14:paraId="16F02863" w14:textId="59254C03" w:rsidR="000C5E38" w:rsidRDefault="000C5E38" w:rsidP="000C5E38">
            <w:pPr>
              <w:jc w:val="both"/>
              <w:rPr>
                <w:rFonts w:cs="Times New Roman"/>
                <w:szCs w:val="24"/>
              </w:rPr>
            </w:pPr>
            <w:r w:rsidRPr="00605B50">
              <w:rPr>
                <w:rFonts w:cs="Times New Roman"/>
                <w:szCs w:val="24"/>
              </w:rPr>
              <w:t xml:space="preserve">Kas </w:t>
            </w:r>
            <w:proofErr w:type="spellStart"/>
            <w:r>
              <w:rPr>
                <w:rFonts w:cs="Times New Roman"/>
                <w:szCs w:val="24"/>
              </w:rPr>
              <w:t>kergliiklejate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 w:rsidRPr="00605B50">
              <w:rPr>
                <w:rFonts w:cs="Times New Roman"/>
                <w:szCs w:val="24"/>
              </w:rPr>
              <w:t>vajadusi on arvesse võetud?</w:t>
            </w:r>
          </w:p>
        </w:tc>
        <w:tc>
          <w:tcPr>
            <w:tcW w:w="1405" w:type="dxa"/>
          </w:tcPr>
          <w:p w14:paraId="164A0F0C" w14:textId="77777777" w:rsidR="000C5E38" w:rsidRDefault="000C5E38" w:rsidP="000C5E38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322FF1DD" w14:textId="77777777" w:rsidR="000C5E38" w:rsidRDefault="000C5E38" w:rsidP="000C5E38">
            <w:pPr>
              <w:rPr>
                <w:rFonts w:cs="Times New Roman"/>
                <w:szCs w:val="24"/>
              </w:rPr>
            </w:pPr>
          </w:p>
        </w:tc>
      </w:tr>
      <w:tr w:rsidR="000C5E38" w14:paraId="09D24F95" w14:textId="77777777" w:rsidTr="00530ECA">
        <w:tc>
          <w:tcPr>
            <w:tcW w:w="936" w:type="dxa"/>
          </w:tcPr>
          <w:p w14:paraId="59614F9D" w14:textId="5E232739" w:rsidR="000C5E38" w:rsidRDefault="000C5E38" w:rsidP="000C5E3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5.4.7</w:t>
            </w:r>
          </w:p>
        </w:tc>
        <w:tc>
          <w:tcPr>
            <w:tcW w:w="4214" w:type="dxa"/>
          </w:tcPr>
          <w:p w14:paraId="54875CBA" w14:textId="7701AEC7" w:rsidR="000C5E38" w:rsidRPr="002E7AEF" w:rsidRDefault="000C5E38" w:rsidP="000C5E38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E56A74">
              <w:rPr>
                <w:rFonts w:cs="Times New Roman"/>
                <w:szCs w:val="24"/>
              </w:rPr>
              <w:t>Kas</w:t>
            </w:r>
            <w:r>
              <w:rPr>
                <w:rFonts w:cs="Times New Roman"/>
                <w:szCs w:val="24"/>
              </w:rPr>
              <w:t xml:space="preserve"> rohelise tule põlemise aeg on piisav, et </w:t>
            </w:r>
            <w:r w:rsidRPr="00E56A74">
              <w:rPr>
                <w:rFonts w:cs="Times New Roman"/>
                <w:szCs w:val="24"/>
              </w:rPr>
              <w:t xml:space="preserve"> jalakäijad </w:t>
            </w:r>
            <w:r>
              <w:rPr>
                <w:rFonts w:cs="Times New Roman"/>
                <w:szCs w:val="24"/>
              </w:rPr>
              <w:t>jõuaksid</w:t>
            </w:r>
            <w:r w:rsidRPr="00E56A74">
              <w:rPr>
                <w:rFonts w:cs="Times New Roman"/>
                <w:szCs w:val="24"/>
              </w:rPr>
              <w:t xml:space="preserve"> teed</w:t>
            </w:r>
            <w:r>
              <w:rPr>
                <w:rFonts w:cs="Times New Roman"/>
                <w:szCs w:val="24"/>
              </w:rPr>
              <w:t xml:space="preserve"> </w:t>
            </w:r>
            <w:r w:rsidRPr="00E56A74">
              <w:rPr>
                <w:rFonts w:cs="Times New Roman"/>
                <w:szCs w:val="24"/>
              </w:rPr>
              <w:t xml:space="preserve">ületada? </w:t>
            </w:r>
          </w:p>
        </w:tc>
        <w:tc>
          <w:tcPr>
            <w:tcW w:w="1405" w:type="dxa"/>
          </w:tcPr>
          <w:p w14:paraId="67FD227C" w14:textId="77777777" w:rsidR="000C5E38" w:rsidRDefault="000C5E38" w:rsidP="000C5E38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7520E3DB" w14:textId="77777777" w:rsidR="000C5E38" w:rsidRDefault="000C5E38" w:rsidP="000C5E38">
            <w:pPr>
              <w:rPr>
                <w:rFonts w:cs="Times New Roman"/>
                <w:szCs w:val="24"/>
              </w:rPr>
            </w:pPr>
          </w:p>
        </w:tc>
      </w:tr>
      <w:tr w:rsidR="000C5E38" w14:paraId="7EF66727" w14:textId="77777777" w:rsidTr="00530ECA">
        <w:tc>
          <w:tcPr>
            <w:tcW w:w="936" w:type="dxa"/>
          </w:tcPr>
          <w:p w14:paraId="6443C6E4" w14:textId="05A4A0B5" w:rsidR="000C5E38" w:rsidRDefault="000C5E38" w:rsidP="000C5E3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5.4.8</w:t>
            </w:r>
          </w:p>
        </w:tc>
        <w:tc>
          <w:tcPr>
            <w:tcW w:w="4214" w:type="dxa"/>
          </w:tcPr>
          <w:p w14:paraId="758755A4" w14:textId="64AA21F0" w:rsidR="000C5E38" w:rsidRPr="002E7AEF" w:rsidRDefault="000C5E38" w:rsidP="000C5E38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E56A74">
              <w:rPr>
                <w:rFonts w:cs="Times New Roman"/>
                <w:szCs w:val="24"/>
              </w:rPr>
              <w:t xml:space="preserve">Kas </w:t>
            </w:r>
            <w:r>
              <w:rPr>
                <w:rFonts w:cs="Times New Roman"/>
                <w:szCs w:val="24"/>
              </w:rPr>
              <w:t xml:space="preserve">piiratud liikumisvõimalustega </w:t>
            </w:r>
            <w:r w:rsidRPr="00E56A74">
              <w:rPr>
                <w:rFonts w:cs="Times New Roman"/>
                <w:szCs w:val="24"/>
              </w:rPr>
              <w:t>jalakäijate</w:t>
            </w:r>
            <w:r>
              <w:rPr>
                <w:rFonts w:cs="Times New Roman"/>
                <w:szCs w:val="24"/>
              </w:rPr>
              <w:t xml:space="preserve"> </w:t>
            </w:r>
            <w:r w:rsidRPr="00E56A74">
              <w:rPr>
                <w:rFonts w:cs="Times New Roman"/>
                <w:szCs w:val="24"/>
              </w:rPr>
              <w:t>jaoks on kavandatud pikemad</w:t>
            </w:r>
            <w:r>
              <w:rPr>
                <w:rFonts w:cs="Times New Roman"/>
                <w:szCs w:val="24"/>
              </w:rPr>
              <w:t xml:space="preserve"> </w:t>
            </w:r>
            <w:r w:rsidRPr="00E56A74">
              <w:rPr>
                <w:rFonts w:cs="Times New Roman"/>
                <w:szCs w:val="24"/>
              </w:rPr>
              <w:t>rohelise tule põlemise ajad?</w:t>
            </w:r>
          </w:p>
        </w:tc>
        <w:tc>
          <w:tcPr>
            <w:tcW w:w="1405" w:type="dxa"/>
          </w:tcPr>
          <w:p w14:paraId="63ED59E1" w14:textId="77777777" w:rsidR="000C5E38" w:rsidRDefault="000C5E38" w:rsidP="000C5E38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239DFCC2" w14:textId="77777777" w:rsidR="000C5E38" w:rsidRDefault="000C5E38" w:rsidP="000C5E38">
            <w:pPr>
              <w:rPr>
                <w:rFonts w:cs="Times New Roman"/>
                <w:szCs w:val="24"/>
              </w:rPr>
            </w:pPr>
          </w:p>
        </w:tc>
      </w:tr>
      <w:tr w:rsidR="000C5E38" w14:paraId="102FE1A9" w14:textId="77777777" w:rsidTr="00530ECA">
        <w:tc>
          <w:tcPr>
            <w:tcW w:w="936" w:type="dxa"/>
          </w:tcPr>
          <w:p w14:paraId="3E915827" w14:textId="17B601EB" w:rsidR="000C5E38" w:rsidRDefault="000C5E38" w:rsidP="000C5E3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5.4.9</w:t>
            </w:r>
          </w:p>
        </w:tc>
        <w:tc>
          <w:tcPr>
            <w:tcW w:w="4214" w:type="dxa"/>
          </w:tcPr>
          <w:p w14:paraId="68EF9FAA" w14:textId="1D4B6AB6" w:rsidR="000C5E38" w:rsidRPr="002E7AEF" w:rsidRDefault="000C5E38" w:rsidP="000C5E38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E56A74">
              <w:rPr>
                <w:rFonts w:cs="Times New Roman"/>
                <w:szCs w:val="24"/>
              </w:rPr>
              <w:t>Kas jalakäijate kaitsmiseks on</w:t>
            </w:r>
            <w:r>
              <w:rPr>
                <w:rFonts w:cs="Times New Roman"/>
                <w:szCs w:val="24"/>
              </w:rPr>
              <w:t xml:space="preserve"> </w:t>
            </w:r>
            <w:r w:rsidRPr="00E56A74">
              <w:rPr>
                <w:rFonts w:cs="Times New Roman"/>
                <w:szCs w:val="24"/>
              </w:rPr>
              <w:t>võimalik kehtestada sõidukiliikluse</w:t>
            </w:r>
            <w:r>
              <w:rPr>
                <w:rFonts w:cs="Times New Roman"/>
                <w:szCs w:val="24"/>
              </w:rPr>
              <w:t xml:space="preserve"> </w:t>
            </w:r>
            <w:r w:rsidRPr="00E56A74">
              <w:rPr>
                <w:rFonts w:cs="Times New Roman"/>
                <w:szCs w:val="24"/>
              </w:rPr>
              <w:t>jaoks üldi</w:t>
            </w:r>
            <w:r>
              <w:rPr>
                <w:rFonts w:cs="Times New Roman"/>
                <w:szCs w:val="24"/>
              </w:rPr>
              <w:t>n</w:t>
            </w:r>
            <w:r w:rsidRPr="00E56A74">
              <w:rPr>
                <w:rFonts w:cs="Times New Roman"/>
                <w:szCs w:val="24"/>
              </w:rPr>
              <w:t>e puna</w:t>
            </w:r>
            <w:r>
              <w:rPr>
                <w:rFonts w:cs="Times New Roman"/>
                <w:szCs w:val="24"/>
              </w:rPr>
              <w:t>n</w:t>
            </w:r>
            <w:r w:rsidRPr="00E56A74">
              <w:rPr>
                <w:rFonts w:cs="Times New Roman"/>
                <w:szCs w:val="24"/>
              </w:rPr>
              <w:t>e faas?</w:t>
            </w:r>
          </w:p>
        </w:tc>
        <w:tc>
          <w:tcPr>
            <w:tcW w:w="1405" w:type="dxa"/>
          </w:tcPr>
          <w:p w14:paraId="4BCD323F" w14:textId="77777777" w:rsidR="000C5E38" w:rsidRDefault="000C5E38" w:rsidP="000C5E38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1A0D6D89" w14:textId="77777777" w:rsidR="000C5E38" w:rsidRDefault="000C5E38" w:rsidP="000C5E38">
            <w:pPr>
              <w:rPr>
                <w:rFonts w:cs="Times New Roman"/>
                <w:szCs w:val="24"/>
              </w:rPr>
            </w:pPr>
          </w:p>
        </w:tc>
      </w:tr>
      <w:tr w:rsidR="000C5E38" w14:paraId="4ECC8C27" w14:textId="77777777" w:rsidTr="00530ECA">
        <w:tc>
          <w:tcPr>
            <w:tcW w:w="936" w:type="dxa"/>
          </w:tcPr>
          <w:p w14:paraId="4DE04AB6" w14:textId="4FD8F3A4" w:rsidR="000C5E38" w:rsidRDefault="000C5E38" w:rsidP="000C5E3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5.4.10</w:t>
            </w:r>
          </w:p>
        </w:tc>
        <w:tc>
          <w:tcPr>
            <w:tcW w:w="4214" w:type="dxa"/>
          </w:tcPr>
          <w:p w14:paraId="627EFE9E" w14:textId="5489E62E" w:rsidR="000C5E38" w:rsidRPr="00100F6F" w:rsidRDefault="000C5E38" w:rsidP="000C5E38">
            <w:pPr>
              <w:jc w:val="both"/>
              <w:rPr>
                <w:rFonts w:cs="Times New Roman"/>
                <w:strike/>
                <w:color w:val="4472C4" w:themeColor="accent1"/>
                <w:szCs w:val="24"/>
              </w:rPr>
            </w:pPr>
            <w:r w:rsidRPr="006C0785">
              <w:rPr>
                <w:rFonts w:cs="Times New Roman"/>
                <w:szCs w:val="24"/>
              </w:rPr>
              <w:t>Kui ristmikul ei ole jalakäijatele eraldiseisvat üldist rohelist faasi, siis kas jalakäijale on ette nähtud kaitseaeg, mis annab talle võimaluse tee ületamise alustamiseks enne sõidukite rohelise tule süttimist?</w:t>
            </w:r>
          </w:p>
        </w:tc>
        <w:tc>
          <w:tcPr>
            <w:tcW w:w="1405" w:type="dxa"/>
          </w:tcPr>
          <w:p w14:paraId="3CFAE238" w14:textId="77777777" w:rsidR="000C5E38" w:rsidRDefault="000C5E38" w:rsidP="000C5E38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7FC54A9E" w14:textId="77777777" w:rsidR="000C5E38" w:rsidRDefault="000C5E38" w:rsidP="000C5E38">
            <w:pPr>
              <w:rPr>
                <w:rFonts w:cs="Times New Roman"/>
                <w:szCs w:val="24"/>
              </w:rPr>
            </w:pPr>
          </w:p>
        </w:tc>
      </w:tr>
      <w:tr w:rsidR="000C5E38" w14:paraId="1027EA17" w14:textId="77777777" w:rsidTr="00530ECA">
        <w:tc>
          <w:tcPr>
            <w:tcW w:w="936" w:type="dxa"/>
          </w:tcPr>
          <w:p w14:paraId="18299EA5" w14:textId="5107C9B2" w:rsidR="000C5E38" w:rsidRDefault="000C5E38" w:rsidP="000C5E3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5.4.11</w:t>
            </w:r>
          </w:p>
        </w:tc>
        <w:tc>
          <w:tcPr>
            <w:tcW w:w="4214" w:type="dxa"/>
          </w:tcPr>
          <w:p w14:paraId="1ADA5A2D" w14:textId="5F161D32" w:rsidR="000C5E38" w:rsidRPr="002E7AEF" w:rsidRDefault="000C5E38" w:rsidP="000C5E38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E56A74">
              <w:rPr>
                <w:rFonts w:cs="Times New Roman"/>
                <w:szCs w:val="24"/>
              </w:rPr>
              <w:t>Kas jalgrattasõiduks ettenähtud</w:t>
            </w:r>
            <w:r>
              <w:rPr>
                <w:rFonts w:cs="Times New Roman"/>
                <w:szCs w:val="24"/>
              </w:rPr>
              <w:t xml:space="preserve"> </w:t>
            </w:r>
            <w:r w:rsidRPr="00E56A74">
              <w:rPr>
                <w:rFonts w:cs="Times New Roman"/>
                <w:szCs w:val="24"/>
              </w:rPr>
              <w:t>piirkonnas on vajalikud valgusfoori</w:t>
            </w:r>
            <w:r>
              <w:rPr>
                <w:rFonts w:cs="Times New Roman"/>
                <w:szCs w:val="24"/>
              </w:rPr>
              <w:t xml:space="preserve"> </w:t>
            </w:r>
            <w:r w:rsidRPr="00E56A74">
              <w:rPr>
                <w:rFonts w:cs="Times New Roman"/>
                <w:szCs w:val="24"/>
              </w:rPr>
              <w:t>faasi</w:t>
            </w:r>
            <w:r>
              <w:rPr>
                <w:rFonts w:cs="Times New Roman"/>
                <w:szCs w:val="24"/>
              </w:rPr>
              <w:t xml:space="preserve">de ajalised </w:t>
            </w:r>
            <w:r w:rsidRPr="00E56A74">
              <w:rPr>
                <w:rFonts w:cs="Times New Roman"/>
                <w:szCs w:val="24"/>
              </w:rPr>
              <w:t>nihked jalakäijate ja jalgratturite</w:t>
            </w:r>
            <w:r>
              <w:rPr>
                <w:rFonts w:cs="Times New Roman"/>
                <w:szCs w:val="24"/>
              </w:rPr>
              <w:t xml:space="preserve"> </w:t>
            </w:r>
            <w:r w:rsidRPr="00E56A74">
              <w:rPr>
                <w:rFonts w:cs="Times New Roman"/>
                <w:szCs w:val="24"/>
              </w:rPr>
              <w:t>jaoks?</w:t>
            </w:r>
          </w:p>
        </w:tc>
        <w:tc>
          <w:tcPr>
            <w:tcW w:w="1405" w:type="dxa"/>
          </w:tcPr>
          <w:p w14:paraId="45C21EA7" w14:textId="77777777" w:rsidR="000C5E38" w:rsidRDefault="000C5E38" w:rsidP="000C5E38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431ED03F" w14:textId="77777777" w:rsidR="000C5E38" w:rsidRDefault="000C5E38" w:rsidP="000C5E38">
            <w:pPr>
              <w:rPr>
                <w:rFonts w:cs="Times New Roman"/>
                <w:szCs w:val="24"/>
              </w:rPr>
            </w:pPr>
          </w:p>
        </w:tc>
      </w:tr>
      <w:tr w:rsidR="000C5E38" w14:paraId="283D69C2" w14:textId="77777777" w:rsidTr="00530ECA">
        <w:tc>
          <w:tcPr>
            <w:tcW w:w="936" w:type="dxa"/>
          </w:tcPr>
          <w:p w14:paraId="3C41FE0D" w14:textId="32D199D1" w:rsidR="000C5E38" w:rsidRDefault="000C5E38" w:rsidP="000C5E3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5.4.12</w:t>
            </w:r>
          </w:p>
        </w:tc>
        <w:tc>
          <w:tcPr>
            <w:tcW w:w="4214" w:type="dxa"/>
          </w:tcPr>
          <w:p w14:paraId="2A8022BD" w14:textId="386A0C1A" w:rsidR="000C5E38" w:rsidRPr="002E7AEF" w:rsidRDefault="000C5E38" w:rsidP="000C5E38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E56A74">
              <w:rPr>
                <w:rFonts w:cs="Times New Roman"/>
                <w:szCs w:val="24"/>
              </w:rPr>
              <w:t>Kas jalgratturite jaoks on</w:t>
            </w:r>
            <w:r>
              <w:rPr>
                <w:rFonts w:cs="Times New Roman"/>
                <w:szCs w:val="24"/>
              </w:rPr>
              <w:t xml:space="preserve"> </w:t>
            </w:r>
            <w:r w:rsidRPr="00E56A74">
              <w:rPr>
                <w:rFonts w:cs="Times New Roman"/>
                <w:szCs w:val="24"/>
              </w:rPr>
              <w:t>valgusfooris ette nähtud eraldi</w:t>
            </w:r>
            <w:r>
              <w:rPr>
                <w:rFonts w:cs="Times New Roman"/>
                <w:szCs w:val="24"/>
              </w:rPr>
              <w:t xml:space="preserve"> </w:t>
            </w:r>
            <w:r w:rsidRPr="00E56A74">
              <w:rPr>
                <w:rFonts w:cs="Times New Roman"/>
                <w:szCs w:val="24"/>
              </w:rPr>
              <w:t>tuled?</w:t>
            </w:r>
            <w:r>
              <w:rPr>
                <w:rFonts w:cs="Times New Roman"/>
                <w:szCs w:val="24"/>
              </w:rPr>
              <w:t xml:space="preserve"> (</w:t>
            </w:r>
            <w:r w:rsidRPr="00E56A74">
              <w:rPr>
                <w:rFonts w:cs="Times New Roman"/>
                <w:szCs w:val="24"/>
              </w:rPr>
              <w:t xml:space="preserve">Kas </w:t>
            </w:r>
            <w:r>
              <w:rPr>
                <w:rFonts w:cs="Times New Roman"/>
                <w:szCs w:val="24"/>
              </w:rPr>
              <w:t>valgusfoori</w:t>
            </w:r>
            <w:r w:rsidRPr="00E56A74">
              <w:rPr>
                <w:rFonts w:cs="Times New Roman"/>
                <w:szCs w:val="24"/>
              </w:rPr>
              <w:t xml:space="preserve"> tuled on</w:t>
            </w:r>
            <w:r>
              <w:rPr>
                <w:rFonts w:cs="Times New Roman"/>
                <w:szCs w:val="24"/>
              </w:rPr>
              <w:t xml:space="preserve"> </w:t>
            </w:r>
            <w:r w:rsidRPr="00E56A74">
              <w:rPr>
                <w:rFonts w:cs="Times New Roman"/>
                <w:szCs w:val="24"/>
              </w:rPr>
              <w:t>paigutatud jalgratturite suhtes</w:t>
            </w:r>
            <w:r>
              <w:rPr>
                <w:rFonts w:cs="Times New Roman"/>
                <w:szCs w:val="24"/>
              </w:rPr>
              <w:t xml:space="preserve"> </w:t>
            </w:r>
            <w:r w:rsidRPr="00E56A74">
              <w:rPr>
                <w:rFonts w:cs="Times New Roman"/>
                <w:szCs w:val="24"/>
              </w:rPr>
              <w:t>õigesti?</w:t>
            </w:r>
            <w:r>
              <w:rPr>
                <w:rFonts w:cs="Times New Roman"/>
                <w:szCs w:val="24"/>
              </w:rPr>
              <w:t xml:space="preserve"> </w:t>
            </w:r>
            <w:r w:rsidRPr="00666EB5">
              <w:rPr>
                <w:rFonts w:cs="Times New Roman"/>
                <w:szCs w:val="24"/>
              </w:rPr>
              <w:t>Kas on hinnatud jalgratturite sõiduõiguse aegu?</w:t>
            </w:r>
            <w:r>
              <w:rPr>
                <w:rFonts w:cs="Times New Roman"/>
                <w:szCs w:val="24"/>
              </w:rPr>
              <w:t xml:space="preserve"> </w:t>
            </w:r>
            <w:r w:rsidRPr="00397FDE">
              <w:rPr>
                <w:rFonts w:cs="Times New Roman"/>
                <w:szCs w:val="24"/>
              </w:rPr>
              <w:t>Vältida kaitstud parempöördefaase ja riski, et jalgratturid ületavad teed punase tulega)</w:t>
            </w:r>
          </w:p>
        </w:tc>
        <w:tc>
          <w:tcPr>
            <w:tcW w:w="1405" w:type="dxa"/>
          </w:tcPr>
          <w:p w14:paraId="10C175CB" w14:textId="77777777" w:rsidR="000C5E38" w:rsidRDefault="000C5E38" w:rsidP="000C5E38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68D0AB02" w14:textId="77777777" w:rsidR="000C5E38" w:rsidRDefault="000C5E38" w:rsidP="000C5E38">
            <w:pPr>
              <w:rPr>
                <w:rFonts w:cs="Times New Roman"/>
                <w:szCs w:val="24"/>
              </w:rPr>
            </w:pPr>
          </w:p>
        </w:tc>
      </w:tr>
      <w:tr w:rsidR="000C5E38" w14:paraId="391697E6" w14:textId="77777777" w:rsidTr="00530ECA">
        <w:tc>
          <w:tcPr>
            <w:tcW w:w="936" w:type="dxa"/>
          </w:tcPr>
          <w:p w14:paraId="570EFEE2" w14:textId="2E06ACD6" w:rsidR="000C5E38" w:rsidRDefault="000C5E38" w:rsidP="000C5E3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5.4.13</w:t>
            </w:r>
          </w:p>
        </w:tc>
        <w:tc>
          <w:tcPr>
            <w:tcW w:w="4214" w:type="dxa"/>
          </w:tcPr>
          <w:p w14:paraId="5937315E" w14:textId="64BC45AA" w:rsidR="000C5E38" w:rsidRPr="002E7AEF" w:rsidRDefault="000C5E38" w:rsidP="000C5E38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E56A74">
              <w:rPr>
                <w:rFonts w:cs="Times New Roman"/>
                <w:szCs w:val="24"/>
              </w:rPr>
              <w:t xml:space="preserve">Kas maksimaalne </w:t>
            </w:r>
            <w:r>
              <w:rPr>
                <w:rFonts w:cs="Times New Roman"/>
                <w:szCs w:val="24"/>
              </w:rPr>
              <w:t>oote</w:t>
            </w:r>
            <w:r w:rsidRPr="00E56A74">
              <w:rPr>
                <w:rFonts w:cs="Times New Roman"/>
                <w:szCs w:val="24"/>
              </w:rPr>
              <w:t>aeg on</w:t>
            </w:r>
            <w:r>
              <w:rPr>
                <w:rFonts w:cs="Times New Roman"/>
                <w:szCs w:val="24"/>
              </w:rPr>
              <w:t xml:space="preserve"> </w:t>
            </w:r>
            <w:r w:rsidRPr="00E56A74">
              <w:rPr>
                <w:rFonts w:cs="Times New Roman"/>
                <w:szCs w:val="24"/>
              </w:rPr>
              <w:t xml:space="preserve">jalgratturite jaoks mõistlik? </w:t>
            </w:r>
          </w:p>
        </w:tc>
        <w:tc>
          <w:tcPr>
            <w:tcW w:w="1405" w:type="dxa"/>
          </w:tcPr>
          <w:p w14:paraId="356DC861" w14:textId="77777777" w:rsidR="000C5E38" w:rsidRDefault="000C5E38" w:rsidP="000C5E38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4FACF3ED" w14:textId="77777777" w:rsidR="000C5E38" w:rsidRDefault="000C5E38" w:rsidP="000C5E38">
            <w:pPr>
              <w:rPr>
                <w:rFonts w:cs="Times New Roman"/>
                <w:szCs w:val="24"/>
              </w:rPr>
            </w:pPr>
          </w:p>
        </w:tc>
      </w:tr>
      <w:tr w:rsidR="000C5E38" w14:paraId="0F63F0B8" w14:textId="77777777" w:rsidTr="00530ECA">
        <w:tc>
          <w:tcPr>
            <w:tcW w:w="936" w:type="dxa"/>
          </w:tcPr>
          <w:p w14:paraId="66A38457" w14:textId="51215346" w:rsidR="000C5E38" w:rsidRDefault="000C5E38" w:rsidP="000C5E3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5.4.14</w:t>
            </w:r>
          </w:p>
        </w:tc>
        <w:tc>
          <w:tcPr>
            <w:tcW w:w="4214" w:type="dxa"/>
          </w:tcPr>
          <w:p w14:paraId="2A18F4F8" w14:textId="1C2EC1C6" w:rsidR="000C5E38" w:rsidRPr="002E7AEF" w:rsidRDefault="000C5E38" w:rsidP="000C5E38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397FDE">
              <w:rPr>
                <w:rFonts w:cs="Times New Roman"/>
                <w:szCs w:val="24"/>
              </w:rPr>
              <w:t>Kas jalgratturid saab täielikult või osaliselt valgusfooride reguleerimise alt välja viia?</w:t>
            </w:r>
          </w:p>
        </w:tc>
        <w:tc>
          <w:tcPr>
            <w:tcW w:w="1405" w:type="dxa"/>
          </w:tcPr>
          <w:p w14:paraId="1A7A8F22" w14:textId="77777777" w:rsidR="000C5E38" w:rsidRDefault="000C5E38" w:rsidP="000C5E38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6AD1D84D" w14:textId="77777777" w:rsidR="000C5E38" w:rsidRDefault="000C5E38" w:rsidP="000C5E38">
            <w:pPr>
              <w:rPr>
                <w:rFonts w:cs="Times New Roman"/>
                <w:szCs w:val="24"/>
              </w:rPr>
            </w:pPr>
          </w:p>
        </w:tc>
      </w:tr>
      <w:tr w:rsidR="000C5E38" w14:paraId="27C5E632" w14:textId="77777777" w:rsidTr="00530ECA">
        <w:tc>
          <w:tcPr>
            <w:tcW w:w="936" w:type="dxa"/>
          </w:tcPr>
          <w:p w14:paraId="690A3C79" w14:textId="068493DA" w:rsidR="000C5E38" w:rsidRDefault="000C5E38" w:rsidP="000C5E3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5.4.15</w:t>
            </w:r>
          </w:p>
        </w:tc>
        <w:tc>
          <w:tcPr>
            <w:tcW w:w="4214" w:type="dxa"/>
          </w:tcPr>
          <w:p w14:paraId="5B0C22E2" w14:textId="33ED2FCF" w:rsidR="000C5E38" w:rsidRPr="002E7AEF" w:rsidRDefault="000C5E38" w:rsidP="000C5E38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E56A74">
              <w:rPr>
                <w:rFonts w:cs="Times New Roman"/>
                <w:szCs w:val="24"/>
              </w:rPr>
              <w:t xml:space="preserve">Kas on vaja kasutada </w:t>
            </w:r>
            <w:r>
              <w:rPr>
                <w:rFonts w:cs="Times New Roman"/>
                <w:szCs w:val="24"/>
              </w:rPr>
              <w:t xml:space="preserve">erimeetmeid </w:t>
            </w:r>
            <w:r w:rsidRPr="00E56A74">
              <w:rPr>
                <w:rFonts w:cs="Times New Roman"/>
                <w:szCs w:val="24"/>
              </w:rPr>
              <w:t>valgusfoor</w:t>
            </w:r>
            <w:r>
              <w:rPr>
                <w:rFonts w:cs="Times New Roman"/>
                <w:szCs w:val="24"/>
              </w:rPr>
              <w:t>idele</w:t>
            </w:r>
            <w:r w:rsidRPr="00E56A74">
              <w:rPr>
                <w:rFonts w:cs="Times New Roman"/>
                <w:szCs w:val="24"/>
              </w:rPr>
              <w:t>, kui neid mõjutab</w:t>
            </w:r>
            <w:r>
              <w:rPr>
                <w:rFonts w:cs="Times New Roman"/>
                <w:szCs w:val="24"/>
              </w:rPr>
              <w:t xml:space="preserve"> </w:t>
            </w:r>
            <w:r w:rsidRPr="00E56A74">
              <w:rPr>
                <w:rFonts w:cs="Times New Roman"/>
                <w:szCs w:val="24"/>
              </w:rPr>
              <w:t>päikesetõusu/-loojangu ajal otsene</w:t>
            </w:r>
            <w:r>
              <w:rPr>
                <w:rFonts w:cs="Times New Roman"/>
                <w:szCs w:val="24"/>
              </w:rPr>
              <w:t xml:space="preserve"> </w:t>
            </w:r>
            <w:r w:rsidRPr="00E56A74">
              <w:rPr>
                <w:rFonts w:cs="Times New Roman"/>
                <w:szCs w:val="24"/>
              </w:rPr>
              <w:t>päikesepaiste?</w:t>
            </w:r>
          </w:p>
        </w:tc>
        <w:tc>
          <w:tcPr>
            <w:tcW w:w="1405" w:type="dxa"/>
          </w:tcPr>
          <w:p w14:paraId="7BA315FC" w14:textId="77777777" w:rsidR="000C5E38" w:rsidRDefault="000C5E38" w:rsidP="000C5E38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3A8F553D" w14:textId="77777777" w:rsidR="000C5E38" w:rsidRDefault="000C5E38" w:rsidP="000C5E38">
            <w:pPr>
              <w:rPr>
                <w:rFonts w:cs="Times New Roman"/>
                <w:szCs w:val="24"/>
              </w:rPr>
            </w:pPr>
          </w:p>
        </w:tc>
      </w:tr>
      <w:tr w:rsidR="000C5E38" w14:paraId="596A2E46" w14:textId="77777777" w:rsidTr="00530ECA">
        <w:tc>
          <w:tcPr>
            <w:tcW w:w="936" w:type="dxa"/>
          </w:tcPr>
          <w:p w14:paraId="6E1CC841" w14:textId="2728C97F" w:rsidR="000C5E38" w:rsidRDefault="000C5E38" w:rsidP="000C5E3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5.4.16</w:t>
            </w:r>
          </w:p>
        </w:tc>
        <w:tc>
          <w:tcPr>
            <w:tcW w:w="4214" w:type="dxa"/>
          </w:tcPr>
          <w:p w14:paraId="3CE0AA24" w14:textId="634A2E71" w:rsidR="000C5E38" w:rsidRPr="002E7AEF" w:rsidRDefault="000C5E38" w:rsidP="000C5E38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E56A74">
              <w:rPr>
                <w:rFonts w:cs="Times New Roman"/>
                <w:szCs w:val="24"/>
              </w:rPr>
              <w:t xml:space="preserve">Kas </w:t>
            </w:r>
            <w:r>
              <w:rPr>
                <w:rFonts w:cs="Times New Roman"/>
                <w:szCs w:val="24"/>
              </w:rPr>
              <w:t xml:space="preserve">valgusfooridele </w:t>
            </w:r>
            <w:r w:rsidRPr="00E56A74">
              <w:rPr>
                <w:rFonts w:cs="Times New Roman"/>
                <w:szCs w:val="24"/>
              </w:rPr>
              <w:t>on p</w:t>
            </w:r>
            <w:r>
              <w:rPr>
                <w:rFonts w:cs="Times New Roman"/>
                <w:szCs w:val="24"/>
              </w:rPr>
              <w:t>rojekteeritud</w:t>
            </w:r>
            <w:r w:rsidRPr="00E56A74">
              <w:rPr>
                <w:rFonts w:cs="Times New Roman"/>
                <w:szCs w:val="24"/>
              </w:rPr>
              <w:t xml:space="preserve"> eelnevad</w:t>
            </w:r>
            <w:r>
              <w:rPr>
                <w:rFonts w:cs="Times New Roman"/>
                <w:szCs w:val="24"/>
              </w:rPr>
              <w:t xml:space="preserve"> </w:t>
            </w:r>
            <w:r w:rsidRPr="00E56A74">
              <w:rPr>
                <w:rFonts w:cs="Times New Roman"/>
                <w:szCs w:val="24"/>
              </w:rPr>
              <w:t>hoiatus</w:t>
            </w:r>
            <w:r>
              <w:rPr>
                <w:rFonts w:cs="Times New Roman"/>
                <w:szCs w:val="24"/>
              </w:rPr>
              <w:t>märgid</w:t>
            </w:r>
            <w:r w:rsidRPr="00E56A74"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 xml:space="preserve">kui neid </w:t>
            </w:r>
            <w:r w:rsidRPr="00E56A74">
              <w:rPr>
                <w:rFonts w:cs="Times New Roman"/>
                <w:szCs w:val="24"/>
              </w:rPr>
              <w:t>pole õigeaegselt näha?</w:t>
            </w:r>
          </w:p>
        </w:tc>
        <w:tc>
          <w:tcPr>
            <w:tcW w:w="1405" w:type="dxa"/>
          </w:tcPr>
          <w:p w14:paraId="11EC00FF" w14:textId="77777777" w:rsidR="000C5E38" w:rsidRDefault="000C5E38" w:rsidP="000C5E38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25EEE8EA" w14:textId="77777777" w:rsidR="000C5E38" w:rsidRDefault="000C5E38" w:rsidP="000C5E38">
            <w:pPr>
              <w:rPr>
                <w:rFonts w:cs="Times New Roman"/>
                <w:szCs w:val="24"/>
              </w:rPr>
            </w:pPr>
          </w:p>
        </w:tc>
      </w:tr>
      <w:tr w:rsidR="000C5E38" w14:paraId="334D8604" w14:textId="77777777" w:rsidTr="00530ECA">
        <w:tc>
          <w:tcPr>
            <w:tcW w:w="936" w:type="dxa"/>
          </w:tcPr>
          <w:p w14:paraId="597E2864" w14:textId="62C6C28F" w:rsidR="000C5E38" w:rsidRDefault="000C5E38" w:rsidP="000C5E3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5.4.17</w:t>
            </w:r>
          </w:p>
        </w:tc>
        <w:tc>
          <w:tcPr>
            <w:tcW w:w="4214" w:type="dxa"/>
          </w:tcPr>
          <w:p w14:paraId="58A5A578" w14:textId="375489E6" w:rsidR="000C5E38" w:rsidRPr="002E7AEF" w:rsidRDefault="000C5E38" w:rsidP="000C5E38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E56A74">
              <w:rPr>
                <w:rFonts w:cs="Times New Roman"/>
                <w:szCs w:val="24"/>
              </w:rPr>
              <w:t xml:space="preserve">Kas </w:t>
            </w:r>
            <w:r>
              <w:rPr>
                <w:rFonts w:cs="Times New Roman"/>
                <w:szCs w:val="24"/>
              </w:rPr>
              <w:t xml:space="preserve">nähtavuse ja arusaadavuse parandamiseks on </w:t>
            </w:r>
            <w:r w:rsidRPr="00E56A74">
              <w:rPr>
                <w:rFonts w:cs="Times New Roman"/>
                <w:szCs w:val="24"/>
              </w:rPr>
              <w:t>vaja dubleerivat</w:t>
            </w:r>
            <w:r>
              <w:rPr>
                <w:rFonts w:cs="Times New Roman"/>
                <w:szCs w:val="24"/>
              </w:rPr>
              <w:t xml:space="preserve"> </w:t>
            </w:r>
            <w:r w:rsidRPr="00E56A74">
              <w:rPr>
                <w:rFonts w:cs="Times New Roman"/>
                <w:szCs w:val="24"/>
              </w:rPr>
              <w:t>valgusfoori?</w:t>
            </w:r>
          </w:p>
        </w:tc>
        <w:tc>
          <w:tcPr>
            <w:tcW w:w="1405" w:type="dxa"/>
          </w:tcPr>
          <w:p w14:paraId="65C9CF59" w14:textId="77777777" w:rsidR="000C5E38" w:rsidRDefault="000C5E38" w:rsidP="000C5E38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0A24729C" w14:textId="77777777" w:rsidR="000C5E38" w:rsidRDefault="000C5E38" w:rsidP="000C5E38">
            <w:pPr>
              <w:rPr>
                <w:rFonts w:cs="Times New Roman"/>
                <w:szCs w:val="24"/>
              </w:rPr>
            </w:pPr>
          </w:p>
        </w:tc>
      </w:tr>
      <w:tr w:rsidR="000C5E38" w14:paraId="606D53EF" w14:textId="77777777" w:rsidTr="00530ECA">
        <w:tc>
          <w:tcPr>
            <w:tcW w:w="936" w:type="dxa"/>
          </w:tcPr>
          <w:p w14:paraId="401B1BE6" w14:textId="7E22D557" w:rsidR="000C5E38" w:rsidRDefault="000C5E38" w:rsidP="000C5E3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5.4.18</w:t>
            </w:r>
          </w:p>
        </w:tc>
        <w:tc>
          <w:tcPr>
            <w:tcW w:w="4214" w:type="dxa"/>
          </w:tcPr>
          <w:p w14:paraId="7CDD47A1" w14:textId="3946F2C6" w:rsidR="000C5E38" w:rsidRPr="002E7AEF" w:rsidRDefault="000C5E38" w:rsidP="000C5E38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E56A74">
              <w:rPr>
                <w:rFonts w:cs="Times New Roman"/>
                <w:szCs w:val="24"/>
              </w:rPr>
              <w:t xml:space="preserve">Kas </w:t>
            </w:r>
            <w:r>
              <w:rPr>
                <w:rFonts w:cs="Times New Roman"/>
                <w:szCs w:val="24"/>
              </w:rPr>
              <w:t xml:space="preserve">on risk, et </w:t>
            </w:r>
            <w:r w:rsidRPr="00E56A74">
              <w:rPr>
                <w:rFonts w:cs="Times New Roman"/>
                <w:szCs w:val="24"/>
              </w:rPr>
              <w:t xml:space="preserve">olemasolev </w:t>
            </w:r>
            <w:r>
              <w:rPr>
                <w:rFonts w:cs="Times New Roman"/>
                <w:szCs w:val="24"/>
              </w:rPr>
              <w:t xml:space="preserve">või projekteeritav </w:t>
            </w:r>
            <w:r w:rsidRPr="00E56A74">
              <w:rPr>
                <w:rFonts w:cs="Times New Roman"/>
                <w:szCs w:val="24"/>
              </w:rPr>
              <w:t>teevalgustus</w:t>
            </w:r>
            <w:r>
              <w:rPr>
                <w:rFonts w:cs="Times New Roman"/>
                <w:szCs w:val="24"/>
              </w:rPr>
              <w:t xml:space="preserve"> </w:t>
            </w:r>
            <w:r w:rsidRPr="00E56A74">
              <w:rPr>
                <w:rFonts w:cs="Times New Roman"/>
                <w:szCs w:val="24"/>
              </w:rPr>
              <w:t>raskendab valgusfoori kollase tule</w:t>
            </w:r>
            <w:r>
              <w:rPr>
                <w:rFonts w:cs="Times New Roman"/>
                <w:szCs w:val="24"/>
              </w:rPr>
              <w:t xml:space="preserve"> </w:t>
            </w:r>
            <w:r w:rsidRPr="00E56A74">
              <w:rPr>
                <w:rFonts w:cs="Times New Roman"/>
                <w:szCs w:val="24"/>
              </w:rPr>
              <w:t>nägemist?</w:t>
            </w:r>
          </w:p>
        </w:tc>
        <w:tc>
          <w:tcPr>
            <w:tcW w:w="1405" w:type="dxa"/>
          </w:tcPr>
          <w:p w14:paraId="5011EB8A" w14:textId="77777777" w:rsidR="000C5E38" w:rsidRDefault="000C5E38" w:rsidP="000C5E38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5A85F74E" w14:textId="77777777" w:rsidR="000C5E38" w:rsidRDefault="000C5E38" w:rsidP="000C5E38">
            <w:pPr>
              <w:rPr>
                <w:rFonts w:cs="Times New Roman"/>
                <w:szCs w:val="24"/>
              </w:rPr>
            </w:pPr>
          </w:p>
        </w:tc>
      </w:tr>
      <w:tr w:rsidR="000C5E38" w14:paraId="620C3811" w14:textId="77777777" w:rsidTr="00530ECA">
        <w:tc>
          <w:tcPr>
            <w:tcW w:w="936" w:type="dxa"/>
          </w:tcPr>
          <w:p w14:paraId="5D39E78A" w14:textId="453F9888" w:rsidR="000C5E38" w:rsidRDefault="000C5E38" w:rsidP="000C5E3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5.4.19</w:t>
            </w:r>
          </w:p>
        </w:tc>
        <w:tc>
          <w:tcPr>
            <w:tcW w:w="4214" w:type="dxa"/>
          </w:tcPr>
          <w:p w14:paraId="402B756D" w14:textId="3B828930" w:rsidR="000C5E38" w:rsidRPr="002E7AEF" w:rsidRDefault="000C5E38" w:rsidP="000C5E38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>
              <w:rPr>
                <w:rFonts w:cs="Times New Roman"/>
                <w:szCs w:val="24"/>
              </w:rPr>
              <w:t>Kas pöördeliiklus on reguleeritud valgusfooriga?</w:t>
            </w:r>
          </w:p>
        </w:tc>
        <w:tc>
          <w:tcPr>
            <w:tcW w:w="1405" w:type="dxa"/>
          </w:tcPr>
          <w:p w14:paraId="5E449F20" w14:textId="77777777" w:rsidR="000C5E38" w:rsidRDefault="000C5E38" w:rsidP="000C5E38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0999883D" w14:textId="77777777" w:rsidR="000C5E38" w:rsidRDefault="000C5E38" w:rsidP="000C5E38">
            <w:pPr>
              <w:rPr>
                <w:rFonts w:cs="Times New Roman"/>
                <w:szCs w:val="24"/>
              </w:rPr>
            </w:pPr>
          </w:p>
        </w:tc>
      </w:tr>
      <w:tr w:rsidR="000C5E38" w14:paraId="72B0ABE7" w14:textId="77777777" w:rsidTr="00530ECA">
        <w:tc>
          <w:tcPr>
            <w:tcW w:w="936" w:type="dxa"/>
          </w:tcPr>
          <w:p w14:paraId="7890DF10" w14:textId="33CB7B7D" w:rsidR="000C5E38" w:rsidRDefault="000C5E38" w:rsidP="000C5E3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5.4.20</w:t>
            </w:r>
          </w:p>
        </w:tc>
        <w:tc>
          <w:tcPr>
            <w:tcW w:w="4214" w:type="dxa"/>
          </w:tcPr>
          <w:p w14:paraId="68CA644B" w14:textId="29DAE013" w:rsidR="000C5E38" w:rsidRDefault="000C5E38" w:rsidP="000C5E38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Kas on vajalikud eraldiseisvad taktid vasak- või parempööreteks?</w:t>
            </w:r>
          </w:p>
        </w:tc>
        <w:tc>
          <w:tcPr>
            <w:tcW w:w="1405" w:type="dxa"/>
          </w:tcPr>
          <w:p w14:paraId="37767846" w14:textId="77777777" w:rsidR="000C5E38" w:rsidRDefault="000C5E38" w:rsidP="000C5E38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56F0E5E7" w14:textId="77777777" w:rsidR="000C5E38" w:rsidRDefault="000C5E38" w:rsidP="000C5E38">
            <w:pPr>
              <w:rPr>
                <w:rFonts w:cs="Times New Roman"/>
                <w:szCs w:val="24"/>
              </w:rPr>
            </w:pPr>
          </w:p>
        </w:tc>
      </w:tr>
      <w:tr w:rsidR="000C5E38" w14:paraId="0FFB3A9F" w14:textId="77777777" w:rsidTr="00530ECA">
        <w:tc>
          <w:tcPr>
            <w:tcW w:w="936" w:type="dxa"/>
          </w:tcPr>
          <w:p w14:paraId="44D9BC42" w14:textId="204D3B56" w:rsidR="000C5E38" w:rsidRDefault="000C5E38" w:rsidP="000C5E3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5.4.21</w:t>
            </w:r>
          </w:p>
        </w:tc>
        <w:tc>
          <w:tcPr>
            <w:tcW w:w="4214" w:type="dxa"/>
          </w:tcPr>
          <w:p w14:paraId="70180624" w14:textId="540B663D" w:rsidR="000C5E38" w:rsidRDefault="000C5E38" w:rsidP="000C5E38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Kas fooritaktid tagavad konfliktivaba liikumise?</w:t>
            </w:r>
          </w:p>
        </w:tc>
        <w:tc>
          <w:tcPr>
            <w:tcW w:w="1405" w:type="dxa"/>
          </w:tcPr>
          <w:p w14:paraId="64B08EEF" w14:textId="77777777" w:rsidR="000C5E38" w:rsidRDefault="000C5E38" w:rsidP="000C5E38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64684A67" w14:textId="77777777" w:rsidR="000C5E38" w:rsidRDefault="000C5E38" w:rsidP="000C5E38">
            <w:pPr>
              <w:rPr>
                <w:rFonts w:cs="Times New Roman"/>
                <w:szCs w:val="24"/>
              </w:rPr>
            </w:pPr>
          </w:p>
        </w:tc>
      </w:tr>
      <w:tr w:rsidR="000C5E38" w14:paraId="1738DF91" w14:textId="77777777" w:rsidTr="00530ECA">
        <w:tc>
          <w:tcPr>
            <w:tcW w:w="936" w:type="dxa"/>
          </w:tcPr>
          <w:p w14:paraId="09CFCEF4" w14:textId="4DEA0C50" w:rsidR="000C5E38" w:rsidRDefault="000C5E38" w:rsidP="000C5E3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5.4.22</w:t>
            </w:r>
          </w:p>
        </w:tc>
        <w:tc>
          <w:tcPr>
            <w:tcW w:w="4214" w:type="dxa"/>
          </w:tcPr>
          <w:p w14:paraId="1C5F2D4F" w14:textId="0DC1471B" w:rsidR="000C5E38" w:rsidRPr="002E7AEF" w:rsidRDefault="000C5E38" w:rsidP="000C5E38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F0E08">
              <w:rPr>
                <w:rFonts w:cs="Times New Roman"/>
                <w:szCs w:val="24"/>
              </w:rPr>
              <w:t>Kas valgusfooriga ristmiku vahetus läheduses asub mõni juurdepääs külgnevalt kinnistult, mis peaks olema arvestatud ristmiku fooritsüklisse?</w:t>
            </w:r>
          </w:p>
        </w:tc>
        <w:tc>
          <w:tcPr>
            <w:tcW w:w="1405" w:type="dxa"/>
          </w:tcPr>
          <w:p w14:paraId="0A59DF82" w14:textId="77777777" w:rsidR="000C5E38" w:rsidRDefault="000C5E38" w:rsidP="000C5E38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34E02D5C" w14:textId="77777777" w:rsidR="000C5E38" w:rsidRDefault="000C5E38" w:rsidP="000C5E38">
            <w:pPr>
              <w:rPr>
                <w:rFonts w:cs="Times New Roman"/>
                <w:szCs w:val="24"/>
              </w:rPr>
            </w:pPr>
          </w:p>
        </w:tc>
      </w:tr>
      <w:tr w:rsidR="000C5E38" w14:paraId="12BBFFC8" w14:textId="77777777" w:rsidTr="00530ECA">
        <w:tc>
          <w:tcPr>
            <w:tcW w:w="936" w:type="dxa"/>
          </w:tcPr>
          <w:p w14:paraId="7BE5798A" w14:textId="26E72A23" w:rsidR="000C5E38" w:rsidRDefault="000C5E38" w:rsidP="000C5E3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5.4.23</w:t>
            </w:r>
          </w:p>
        </w:tc>
        <w:tc>
          <w:tcPr>
            <w:tcW w:w="4214" w:type="dxa"/>
          </w:tcPr>
          <w:p w14:paraId="6F6B8365" w14:textId="41547C48" w:rsidR="000C5E38" w:rsidRPr="002E7AEF" w:rsidRDefault="000C5E38" w:rsidP="000C5E38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>
              <w:rPr>
                <w:rFonts w:cs="Times New Roman"/>
                <w:szCs w:val="24"/>
              </w:rPr>
              <w:t>Kas foorristmikul esineb pöördeid, mis tuleks ära keelata?</w:t>
            </w:r>
          </w:p>
        </w:tc>
        <w:tc>
          <w:tcPr>
            <w:tcW w:w="1405" w:type="dxa"/>
          </w:tcPr>
          <w:p w14:paraId="0A9CBFD1" w14:textId="77777777" w:rsidR="000C5E38" w:rsidRDefault="000C5E38" w:rsidP="000C5E38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3A776DCC" w14:textId="77777777" w:rsidR="000C5E38" w:rsidRDefault="000C5E38" w:rsidP="000C5E38">
            <w:pPr>
              <w:rPr>
                <w:rFonts w:cs="Times New Roman"/>
                <w:szCs w:val="24"/>
              </w:rPr>
            </w:pPr>
          </w:p>
        </w:tc>
      </w:tr>
      <w:tr w:rsidR="000C5E38" w14:paraId="4DDC2951" w14:textId="77777777" w:rsidTr="00530ECA">
        <w:tc>
          <w:tcPr>
            <w:tcW w:w="936" w:type="dxa"/>
          </w:tcPr>
          <w:p w14:paraId="515058DF" w14:textId="1BAAE31B" w:rsidR="000C5E38" w:rsidRDefault="000C5E38" w:rsidP="000C5E3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5.4.24</w:t>
            </w:r>
          </w:p>
        </w:tc>
        <w:tc>
          <w:tcPr>
            <w:tcW w:w="4214" w:type="dxa"/>
          </w:tcPr>
          <w:p w14:paraId="2C6E8E5B" w14:textId="1AE01EC0" w:rsidR="000C5E38" w:rsidRPr="00A97401" w:rsidRDefault="000C5E38" w:rsidP="000C5E38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Kas pöörde sooritamiseks on olemas eraldi faas, mille korral on võimalik pööre sooritada peatumata, ilma teed andmata?</w:t>
            </w:r>
          </w:p>
        </w:tc>
        <w:tc>
          <w:tcPr>
            <w:tcW w:w="1405" w:type="dxa"/>
          </w:tcPr>
          <w:p w14:paraId="285811A0" w14:textId="77777777" w:rsidR="000C5E38" w:rsidRDefault="000C5E38" w:rsidP="000C5E38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55A8F56D" w14:textId="77777777" w:rsidR="000C5E38" w:rsidRDefault="000C5E38" w:rsidP="000C5E38">
            <w:pPr>
              <w:rPr>
                <w:rFonts w:cs="Times New Roman"/>
                <w:szCs w:val="24"/>
              </w:rPr>
            </w:pPr>
          </w:p>
        </w:tc>
      </w:tr>
      <w:tr w:rsidR="000C5E38" w14:paraId="08C166C5" w14:textId="77777777" w:rsidTr="00530ECA">
        <w:tc>
          <w:tcPr>
            <w:tcW w:w="936" w:type="dxa"/>
          </w:tcPr>
          <w:p w14:paraId="7C65DEB4" w14:textId="55494EAE" w:rsidR="000C5E38" w:rsidRDefault="000C5E38" w:rsidP="000C5E3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5.4.25</w:t>
            </w:r>
          </w:p>
        </w:tc>
        <w:tc>
          <w:tcPr>
            <w:tcW w:w="4214" w:type="dxa"/>
          </w:tcPr>
          <w:p w14:paraId="6B1D92C7" w14:textId="0D1F9B0D" w:rsidR="000C5E38" w:rsidRPr="00A97401" w:rsidRDefault="000C5E38" w:rsidP="000C5E38">
            <w:pPr>
              <w:jc w:val="both"/>
              <w:rPr>
                <w:rFonts w:cs="Times New Roman"/>
                <w:szCs w:val="24"/>
              </w:rPr>
            </w:pPr>
            <w:r w:rsidRPr="00FF0E08">
              <w:rPr>
                <w:rFonts w:cs="Times New Roman"/>
                <w:szCs w:val="24"/>
              </w:rPr>
              <w:t>Kas on ette nähtud piisavad kaitseajad?</w:t>
            </w:r>
          </w:p>
        </w:tc>
        <w:tc>
          <w:tcPr>
            <w:tcW w:w="1405" w:type="dxa"/>
          </w:tcPr>
          <w:p w14:paraId="6894D201" w14:textId="77777777" w:rsidR="000C5E38" w:rsidRDefault="000C5E38" w:rsidP="000C5E38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304957FE" w14:textId="77777777" w:rsidR="000C5E38" w:rsidRDefault="000C5E38" w:rsidP="000C5E38">
            <w:pPr>
              <w:rPr>
                <w:rFonts w:cs="Times New Roman"/>
                <w:szCs w:val="24"/>
              </w:rPr>
            </w:pPr>
          </w:p>
        </w:tc>
      </w:tr>
      <w:tr w:rsidR="000C5E38" w14:paraId="75F19C75" w14:textId="77777777" w:rsidTr="00530ECA">
        <w:tc>
          <w:tcPr>
            <w:tcW w:w="936" w:type="dxa"/>
          </w:tcPr>
          <w:p w14:paraId="283E3F5E" w14:textId="48BCFD23" w:rsidR="000C5E38" w:rsidRDefault="000C5E38" w:rsidP="000C5E3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5.4.26</w:t>
            </w:r>
          </w:p>
        </w:tc>
        <w:tc>
          <w:tcPr>
            <w:tcW w:w="4214" w:type="dxa"/>
          </w:tcPr>
          <w:p w14:paraId="7711D0BD" w14:textId="2341BB8C" w:rsidR="000C5E38" w:rsidRPr="00A97401" w:rsidRDefault="000C5E38" w:rsidP="000C5E38">
            <w:pPr>
              <w:jc w:val="both"/>
              <w:rPr>
                <w:rFonts w:cs="Times New Roman"/>
                <w:szCs w:val="24"/>
              </w:rPr>
            </w:pPr>
            <w:r w:rsidRPr="000C5E38">
              <w:rPr>
                <w:rFonts w:cs="Times New Roman"/>
                <w:szCs w:val="24"/>
              </w:rPr>
              <w:t>Kas jalgratturite eelistamiseks on vajalik paigutada sõidukite stoppjooned tahapoole ehk projekteerida jalgratturite ooteala?</w:t>
            </w:r>
          </w:p>
        </w:tc>
        <w:tc>
          <w:tcPr>
            <w:tcW w:w="1405" w:type="dxa"/>
          </w:tcPr>
          <w:p w14:paraId="0181C977" w14:textId="77777777" w:rsidR="000C5E38" w:rsidRDefault="000C5E38" w:rsidP="000C5E38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6B1A95CC" w14:textId="77777777" w:rsidR="000C5E38" w:rsidRDefault="000C5E38" w:rsidP="000C5E38">
            <w:pPr>
              <w:rPr>
                <w:rFonts w:cs="Times New Roman"/>
                <w:szCs w:val="24"/>
              </w:rPr>
            </w:pPr>
          </w:p>
        </w:tc>
      </w:tr>
      <w:tr w:rsidR="000C5E38" w:rsidRPr="00FF0E08" w14:paraId="2A6C1709" w14:textId="77777777" w:rsidTr="005C4EFF">
        <w:trPr>
          <w:trHeight w:val="737"/>
        </w:trPr>
        <w:tc>
          <w:tcPr>
            <w:tcW w:w="9209" w:type="dxa"/>
            <w:gridSpan w:val="4"/>
            <w:shd w:val="clear" w:color="auto" w:fill="B4C6E7" w:themeFill="accent1" w:themeFillTint="66"/>
            <w:vAlign w:val="center"/>
          </w:tcPr>
          <w:p w14:paraId="4B1CC987" w14:textId="4F7BC968" w:rsidR="000C5E38" w:rsidRPr="00FF0E08" w:rsidRDefault="000C5E38" w:rsidP="000C5E38">
            <w:pPr>
              <w:pStyle w:val="Pealkiri1"/>
            </w:pPr>
            <w:bookmarkStart w:id="10" w:name="_Toc194237522"/>
            <w:r w:rsidRPr="00FF0E08">
              <w:t>6. Tee ristumine raudteega</w:t>
            </w:r>
            <w:bookmarkEnd w:id="10"/>
          </w:p>
        </w:tc>
      </w:tr>
      <w:tr w:rsidR="000C5E38" w:rsidRPr="00FF0E08" w14:paraId="51BD480E" w14:textId="77777777" w:rsidTr="005C4EFF">
        <w:trPr>
          <w:trHeight w:val="624"/>
        </w:trPr>
        <w:tc>
          <w:tcPr>
            <w:tcW w:w="9209" w:type="dxa"/>
            <w:gridSpan w:val="4"/>
            <w:shd w:val="clear" w:color="auto" w:fill="D9E2F3" w:themeFill="accent1" w:themeFillTint="33"/>
            <w:vAlign w:val="center"/>
          </w:tcPr>
          <w:p w14:paraId="496C1061" w14:textId="5ED41B86" w:rsidR="000C5E38" w:rsidRPr="00FF0E08" w:rsidRDefault="000C5E38" w:rsidP="000C5E38">
            <w:pPr>
              <w:pStyle w:val="Pealkiri2"/>
            </w:pPr>
            <w:bookmarkStart w:id="11" w:name="_Toc194237523"/>
            <w:r w:rsidRPr="00FF0E08">
              <w:t>6.1 Raudtee</w:t>
            </w:r>
            <w:r>
              <w:t>ülekäigukoht</w:t>
            </w:r>
            <w:bookmarkEnd w:id="11"/>
          </w:p>
        </w:tc>
      </w:tr>
      <w:tr w:rsidR="000C5E38" w14:paraId="6C528467" w14:textId="77777777" w:rsidTr="00530ECA">
        <w:tc>
          <w:tcPr>
            <w:tcW w:w="936" w:type="dxa"/>
          </w:tcPr>
          <w:p w14:paraId="3A4CA5A1" w14:textId="731BD9B6" w:rsidR="000C5E38" w:rsidRDefault="000C5E38" w:rsidP="000C5E3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6.1.1</w:t>
            </w:r>
          </w:p>
        </w:tc>
        <w:tc>
          <w:tcPr>
            <w:tcW w:w="4214" w:type="dxa"/>
          </w:tcPr>
          <w:p w14:paraId="6D29B599" w14:textId="25E92418" w:rsidR="00896125" w:rsidRPr="00E56A74" w:rsidRDefault="00896125" w:rsidP="000C5E38">
            <w:pPr>
              <w:jc w:val="both"/>
              <w:rPr>
                <w:rFonts w:cs="Times New Roman"/>
                <w:szCs w:val="24"/>
              </w:rPr>
            </w:pPr>
            <w:r w:rsidRPr="00896125">
              <w:rPr>
                <w:rFonts w:cs="Times New Roman"/>
                <w:szCs w:val="24"/>
              </w:rPr>
              <w:t xml:space="preserve">Kas </w:t>
            </w:r>
            <w:proofErr w:type="spellStart"/>
            <w:r w:rsidRPr="00896125">
              <w:rPr>
                <w:rFonts w:cs="Times New Roman"/>
                <w:szCs w:val="24"/>
              </w:rPr>
              <w:t>kergliiklejate</w:t>
            </w:r>
            <w:proofErr w:type="spellEnd"/>
            <w:r w:rsidRPr="00896125">
              <w:rPr>
                <w:rFonts w:cs="Times New Roman"/>
                <w:szCs w:val="24"/>
              </w:rPr>
              <w:t xml:space="preserve"> raudtee ületamine on lahendatud ohutult?</w:t>
            </w:r>
          </w:p>
        </w:tc>
        <w:tc>
          <w:tcPr>
            <w:tcW w:w="1405" w:type="dxa"/>
          </w:tcPr>
          <w:p w14:paraId="742896F4" w14:textId="77777777" w:rsidR="000C5E38" w:rsidRDefault="000C5E38" w:rsidP="000C5E38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54340FE4" w14:textId="77777777" w:rsidR="000C5E38" w:rsidRDefault="000C5E38" w:rsidP="000C5E38">
            <w:pPr>
              <w:rPr>
                <w:rFonts w:cs="Times New Roman"/>
                <w:szCs w:val="24"/>
              </w:rPr>
            </w:pPr>
          </w:p>
        </w:tc>
      </w:tr>
      <w:tr w:rsidR="000C5E38" w:rsidRPr="00FF0E08" w14:paraId="4CFDEE5C" w14:textId="77777777" w:rsidTr="005C4EFF">
        <w:trPr>
          <w:trHeight w:val="624"/>
        </w:trPr>
        <w:tc>
          <w:tcPr>
            <w:tcW w:w="9209" w:type="dxa"/>
            <w:gridSpan w:val="4"/>
            <w:shd w:val="clear" w:color="auto" w:fill="D9E2F3" w:themeFill="accent1" w:themeFillTint="33"/>
            <w:vAlign w:val="center"/>
          </w:tcPr>
          <w:p w14:paraId="340C0A8F" w14:textId="5BFFF1EE" w:rsidR="000C5E38" w:rsidRPr="00FF0E08" w:rsidRDefault="000C5E38" w:rsidP="000C5E38">
            <w:pPr>
              <w:pStyle w:val="Pealkiri2"/>
            </w:pPr>
            <w:bookmarkStart w:id="12" w:name="_Toc194237524"/>
            <w:r w:rsidRPr="00FF0E08">
              <w:t>6.</w:t>
            </w:r>
            <w:r>
              <w:t>2</w:t>
            </w:r>
            <w:r w:rsidRPr="00FF0E08">
              <w:t xml:space="preserve"> Raudteeülesõidukohad</w:t>
            </w:r>
            <w:bookmarkEnd w:id="12"/>
          </w:p>
        </w:tc>
      </w:tr>
      <w:tr w:rsidR="000C5E38" w14:paraId="4219618C" w14:textId="77777777" w:rsidTr="00530ECA">
        <w:tc>
          <w:tcPr>
            <w:tcW w:w="936" w:type="dxa"/>
          </w:tcPr>
          <w:p w14:paraId="1DB8BF90" w14:textId="091EBBE3" w:rsidR="000C5E38" w:rsidRDefault="000C5E38" w:rsidP="000C5E3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6.2.1</w:t>
            </w:r>
          </w:p>
        </w:tc>
        <w:tc>
          <w:tcPr>
            <w:tcW w:w="4214" w:type="dxa"/>
          </w:tcPr>
          <w:p w14:paraId="603F860D" w14:textId="77777777" w:rsidR="000C5E38" w:rsidRDefault="000C5E38" w:rsidP="000C5E38">
            <w:pPr>
              <w:jc w:val="both"/>
              <w:rPr>
                <w:rFonts w:cs="Times New Roman"/>
                <w:szCs w:val="24"/>
              </w:rPr>
            </w:pPr>
            <w:r w:rsidRPr="00FE7E2E">
              <w:rPr>
                <w:rFonts w:cs="Times New Roman"/>
                <w:szCs w:val="24"/>
              </w:rPr>
              <w:t>Kas projektalal on</w:t>
            </w:r>
            <w:r>
              <w:rPr>
                <w:rFonts w:cs="Times New Roman"/>
                <w:szCs w:val="24"/>
              </w:rPr>
              <w:t xml:space="preserve"> raudteeülesõidukohti?</w:t>
            </w:r>
          </w:p>
          <w:p w14:paraId="5399AACA" w14:textId="00067D57" w:rsidR="000C5E38" w:rsidRPr="002E7AEF" w:rsidRDefault="000C5E38" w:rsidP="000C5E38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3131C2">
              <w:rPr>
                <w:rFonts w:cs="Times New Roman"/>
                <w:i/>
                <w:iCs/>
              </w:rPr>
              <w:t>Kui küsimuse vastus on „ei“, siis pole antud alapunkti järgnevatele küsimustele vaja vastata.</w:t>
            </w:r>
          </w:p>
        </w:tc>
        <w:tc>
          <w:tcPr>
            <w:tcW w:w="1405" w:type="dxa"/>
          </w:tcPr>
          <w:p w14:paraId="4939D90E" w14:textId="77777777" w:rsidR="000C5E38" w:rsidRDefault="000C5E38" w:rsidP="000C5E38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4B48C77A" w14:textId="77777777" w:rsidR="000C5E38" w:rsidRDefault="000C5E38" w:rsidP="000C5E38">
            <w:pPr>
              <w:rPr>
                <w:rFonts w:cs="Times New Roman"/>
                <w:szCs w:val="24"/>
              </w:rPr>
            </w:pPr>
          </w:p>
        </w:tc>
      </w:tr>
      <w:tr w:rsidR="000C5E38" w14:paraId="74815F8E" w14:textId="77777777" w:rsidTr="00530ECA">
        <w:tc>
          <w:tcPr>
            <w:tcW w:w="936" w:type="dxa"/>
          </w:tcPr>
          <w:p w14:paraId="434F15B7" w14:textId="15C904D4" w:rsidR="000C5E38" w:rsidRDefault="000C5E38" w:rsidP="000C5E3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6.2.2</w:t>
            </w:r>
          </w:p>
        </w:tc>
        <w:tc>
          <w:tcPr>
            <w:tcW w:w="4214" w:type="dxa"/>
          </w:tcPr>
          <w:p w14:paraId="4C00DB41" w14:textId="7F9B6DD3" w:rsidR="000C5E38" w:rsidRPr="00FF0E08" w:rsidRDefault="000C5E38" w:rsidP="000C5E38">
            <w:pPr>
              <w:jc w:val="both"/>
              <w:rPr>
                <w:rFonts w:cs="Times New Roman"/>
                <w:szCs w:val="24"/>
              </w:rPr>
            </w:pPr>
            <w:bookmarkStart w:id="13" w:name="_Hlk185238941"/>
            <w:r>
              <w:rPr>
                <w:rFonts w:cs="Times New Roman"/>
                <w:szCs w:val="24"/>
              </w:rPr>
              <w:t>Kas raudteeülesõidu tüüp on sobilik arvestades liiklussagedusi ja selle perspektiivi?</w:t>
            </w:r>
            <w:bookmarkEnd w:id="13"/>
          </w:p>
        </w:tc>
        <w:tc>
          <w:tcPr>
            <w:tcW w:w="1405" w:type="dxa"/>
          </w:tcPr>
          <w:p w14:paraId="57E83B48" w14:textId="77777777" w:rsidR="000C5E38" w:rsidRDefault="000C5E38" w:rsidP="000C5E38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03371DDD" w14:textId="77777777" w:rsidR="000C5E38" w:rsidRDefault="000C5E38" w:rsidP="000C5E38">
            <w:pPr>
              <w:rPr>
                <w:rFonts w:cs="Times New Roman"/>
                <w:szCs w:val="24"/>
              </w:rPr>
            </w:pPr>
          </w:p>
        </w:tc>
      </w:tr>
      <w:tr w:rsidR="00896125" w14:paraId="1B1033AB" w14:textId="77777777" w:rsidTr="00530ECA">
        <w:tc>
          <w:tcPr>
            <w:tcW w:w="936" w:type="dxa"/>
          </w:tcPr>
          <w:p w14:paraId="4B3C05CF" w14:textId="28C5EE52" w:rsidR="00896125" w:rsidRDefault="00896125" w:rsidP="0089612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6.2.3</w:t>
            </w:r>
          </w:p>
        </w:tc>
        <w:tc>
          <w:tcPr>
            <w:tcW w:w="4214" w:type="dxa"/>
          </w:tcPr>
          <w:p w14:paraId="58B7A71F" w14:textId="4D32365B" w:rsidR="00896125" w:rsidRDefault="00896125" w:rsidP="0089612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Kas </w:t>
            </w:r>
            <w:proofErr w:type="spellStart"/>
            <w:r>
              <w:rPr>
                <w:rFonts w:cs="Times New Roman"/>
                <w:szCs w:val="24"/>
              </w:rPr>
              <w:t>samatasandilisi</w:t>
            </w:r>
            <w:proofErr w:type="spellEnd"/>
            <w:r>
              <w:rPr>
                <w:rFonts w:cs="Times New Roman"/>
                <w:szCs w:val="24"/>
              </w:rPr>
              <w:t xml:space="preserve"> raudteeülesõite saab vältida?</w:t>
            </w:r>
          </w:p>
        </w:tc>
        <w:tc>
          <w:tcPr>
            <w:tcW w:w="1405" w:type="dxa"/>
          </w:tcPr>
          <w:p w14:paraId="189330B2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61BFEDBC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</w:tr>
      <w:tr w:rsidR="00896125" w14:paraId="44D48C50" w14:textId="77777777" w:rsidTr="00530ECA">
        <w:tc>
          <w:tcPr>
            <w:tcW w:w="936" w:type="dxa"/>
          </w:tcPr>
          <w:p w14:paraId="5DB326B3" w14:textId="4C5497C1" w:rsidR="00896125" w:rsidRDefault="00896125" w:rsidP="0089612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6.2.4</w:t>
            </w:r>
          </w:p>
        </w:tc>
        <w:tc>
          <w:tcPr>
            <w:tcW w:w="4214" w:type="dxa"/>
          </w:tcPr>
          <w:p w14:paraId="3CE08A87" w14:textId="718F22B4" w:rsidR="00896125" w:rsidRDefault="00896125" w:rsidP="0089612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Kas raudteeülesõidul on vajalikud valgusfoorid jm ohutust suurendavad meetmed?</w:t>
            </w:r>
          </w:p>
        </w:tc>
        <w:tc>
          <w:tcPr>
            <w:tcW w:w="1405" w:type="dxa"/>
          </w:tcPr>
          <w:p w14:paraId="0D2F2D4B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65E95E53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</w:tr>
      <w:tr w:rsidR="00896125" w14:paraId="5971DE66" w14:textId="77777777" w:rsidTr="00530ECA">
        <w:tc>
          <w:tcPr>
            <w:tcW w:w="936" w:type="dxa"/>
          </w:tcPr>
          <w:p w14:paraId="1229F6A6" w14:textId="644EAA64" w:rsidR="00896125" w:rsidRDefault="00896125" w:rsidP="0089612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6.2.5</w:t>
            </w:r>
          </w:p>
        </w:tc>
        <w:tc>
          <w:tcPr>
            <w:tcW w:w="4214" w:type="dxa"/>
          </w:tcPr>
          <w:p w14:paraId="544FEA86" w14:textId="3CE01D10" w:rsidR="00896125" w:rsidRPr="002E7AEF" w:rsidRDefault="00896125" w:rsidP="00896125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F0E08">
              <w:rPr>
                <w:rFonts w:cs="Times New Roman"/>
                <w:szCs w:val="24"/>
              </w:rPr>
              <w:t>Kas raudteeülesõidu valgusfoorid jm ohutust suurendavad meetmed on projekteeritud sobivalt ja kohtadesse, kus need on vajalikud?</w:t>
            </w:r>
          </w:p>
        </w:tc>
        <w:tc>
          <w:tcPr>
            <w:tcW w:w="1405" w:type="dxa"/>
          </w:tcPr>
          <w:p w14:paraId="18E4FE29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23F71874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</w:tr>
      <w:tr w:rsidR="00896125" w14:paraId="6B788D6C" w14:textId="77777777" w:rsidTr="00530ECA">
        <w:tc>
          <w:tcPr>
            <w:tcW w:w="936" w:type="dxa"/>
          </w:tcPr>
          <w:p w14:paraId="006DDB1B" w14:textId="38EBB205" w:rsidR="00896125" w:rsidRDefault="00896125" w:rsidP="0089612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6.2.6</w:t>
            </w:r>
          </w:p>
        </w:tc>
        <w:tc>
          <w:tcPr>
            <w:tcW w:w="4214" w:type="dxa"/>
          </w:tcPr>
          <w:p w14:paraId="4209DD1B" w14:textId="660222F1" w:rsidR="00896125" w:rsidRPr="002E7AEF" w:rsidRDefault="00896125" w:rsidP="00896125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E56A74">
              <w:rPr>
                <w:rFonts w:cs="Times New Roman"/>
                <w:szCs w:val="24"/>
              </w:rPr>
              <w:t>Kas on vajalik</w:t>
            </w:r>
            <w:r>
              <w:rPr>
                <w:rFonts w:cs="Times New Roman"/>
                <w:szCs w:val="24"/>
              </w:rPr>
              <w:t xml:space="preserve">ud erimeetmed </w:t>
            </w:r>
            <w:r w:rsidRPr="00E56A74">
              <w:rPr>
                <w:rFonts w:cs="Times New Roman"/>
                <w:szCs w:val="24"/>
              </w:rPr>
              <w:t>raudteeülesõidu hooajalise</w:t>
            </w:r>
            <w:r>
              <w:rPr>
                <w:rFonts w:cs="Times New Roman"/>
                <w:szCs w:val="24"/>
              </w:rPr>
              <w:t xml:space="preserve"> </w:t>
            </w:r>
            <w:r w:rsidRPr="00E56A74">
              <w:rPr>
                <w:rFonts w:cs="Times New Roman"/>
                <w:szCs w:val="24"/>
              </w:rPr>
              <w:t>kasutamise tõttu?</w:t>
            </w:r>
          </w:p>
        </w:tc>
        <w:tc>
          <w:tcPr>
            <w:tcW w:w="1405" w:type="dxa"/>
          </w:tcPr>
          <w:p w14:paraId="0F743CDA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794F1F81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</w:tr>
      <w:tr w:rsidR="00896125" w14:paraId="3C813640" w14:textId="77777777" w:rsidTr="00530ECA">
        <w:tc>
          <w:tcPr>
            <w:tcW w:w="936" w:type="dxa"/>
          </w:tcPr>
          <w:p w14:paraId="0AD6684A" w14:textId="45192EAD" w:rsidR="00896125" w:rsidRDefault="00896125" w:rsidP="0089612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6.2.7</w:t>
            </w:r>
          </w:p>
        </w:tc>
        <w:tc>
          <w:tcPr>
            <w:tcW w:w="4214" w:type="dxa"/>
          </w:tcPr>
          <w:p w14:paraId="624D48E6" w14:textId="20874DF1" w:rsidR="00896125" w:rsidRPr="002E7AEF" w:rsidRDefault="00896125" w:rsidP="00896125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F0E08">
              <w:rPr>
                <w:rFonts w:cs="Times New Roman"/>
                <w:szCs w:val="24"/>
              </w:rPr>
              <w:t>Kas tee laius enne ja pärast raudteeülesõitu ning raudteeülesõidu enda laius on piisav sõidukite liikumiste jaoks?</w:t>
            </w:r>
          </w:p>
        </w:tc>
        <w:tc>
          <w:tcPr>
            <w:tcW w:w="1405" w:type="dxa"/>
          </w:tcPr>
          <w:p w14:paraId="49F28F46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796F4399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</w:tr>
      <w:tr w:rsidR="00896125" w14:paraId="75B61EB4" w14:textId="77777777" w:rsidTr="00530ECA">
        <w:tc>
          <w:tcPr>
            <w:tcW w:w="936" w:type="dxa"/>
          </w:tcPr>
          <w:p w14:paraId="440AFDDB" w14:textId="722079E9" w:rsidR="00896125" w:rsidRDefault="00896125" w:rsidP="0089612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6.2.8</w:t>
            </w:r>
          </w:p>
        </w:tc>
        <w:tc>
          <w:tcPr>
            <w:tcW w:w="4214" w:type="dxa"/>
          </w:tcPr>
          <w:p w14:paraId="0E8D3E15" w14:textId="122A0CEE" w:rsidR="00896125" w:rsidRPr="002E7AEF" w:rsidRDefault="00896125" w:rsidP="00896125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E56A74">
              <w:rPr>
                <w:rFonts w:cs="Times New Roman"/>
                <w:szCs w:val="24"/>
              </w:rPr>
              <w:t xml:space="preserve">Kas vaba ala </w:t>
            </w:r>
            <w:r>
              <w:rPr>
                <w:rFonts w:cs="Times New Roman"/>
                <w:szCs w:val="24"/>
              </w:rPr>
              <w:t xml:space="preserve">pärast </w:t>
            </w:r>
            <w:r w:rsidRPr="00E56A74">
              <w:rPr>
                <w:rFonts w:cs="Times New Roman"/>
                <w:szCs w:val="24"/>
              </w:rPr>
              <w:t>raudteeülesõi</w:t>
            </w:r>
            <w:r>
              <w:rPr>
                <w:rFonts w:cs="Times New Roman"/>
                <w:szCs w:val="24"/>
              </w:rPr>
              <w:t>t</w:t>
            </w:r>
            <w:r w:rsidRPr="00E56A74">
              <w:rPr>
                <w:rFonts w:cs="Times New Roman"/>
                <w:szCs w:val="24"/>
              </w:rPr>
              <w:t>u</w:t>
            </w:r>
            <w:r>
              <w:rPr>
                <w:rFonts w:cs="Times New Roman"/>
                <w:szCs w:val="24"/>
              </w:rPr>
              <w:t xml:space="preserve"> </w:t>
            </w:r>
            <w:r w:rsidRPr="00E56A74">
              <w:rPr>
                <w:rFonts w:cs="Times New Roman"/>
                <w:szCs w:val="24"/>
              </w:rPr>
              <w:t>on piisavalt pikk</w:t>
            </w:r>
            <w:r>
              <w:rPr>
                <w:rFonts w:cs="Times New Roman"/>
                <w:szCs w:val="24"/>
              </w:rPr>
              <w:t>, et raudteed ületav sõiduk ei oleks sunnitud jääma seisma raudteel</w:t>
            </w:r>
            <w:r w:rsidRPr="00E56A74">
              <w:rPr>
                <w:rFonts w:cs="Times New Roman"/>
                <w:szCs w:val="24"/>
              </w:rPr>
              <w:t>?</w:t>
            </w:r>
          </w:p>
        </w:tc>
        <w:tc>
          <w:tcPr>
            <w:tcW w:w="1405" w:type="dxa"/>
          </w:tcPr>
          <w:p w14:paraId="5B93707D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424F427A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</w:tr>
      <w:tr w:rsidR="00896125" w14:paraId="478E7D5F" w14:textId="77777777" w:rsidTr="00530ECA">
        <w:tc>
          <w:tcPr>
            <w:tcW w:w="936" w:type="dxa"/>
          </w:tcPr>
          <w:p w14:paraId="66C4DE2B" w14:textId="62F1E265" w:rsidR="00896125" w:rsidRDefault="00896125" w:rsidP="0089612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6.2.9</w:t>
            </w:r>
          </w:p>
        </w:tc>
        <w:tc>
          <w:tcPr>
            <w:tcW w:w="4214" w:type="dxa"/>
          </w:tcPr>
          <w:p w14:paraId="7AA9774B" w14:textId="7E3588BF" w:rsidR="00896125" w:rsidRPr="002E7AEF" w:rsidRDefault="00896125" w:rsidP="00896125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605B50">
              <w:rPr>
                <w:rFonts w:cs="Times New Roman"/>
                <w:szCs w:val="24"/>
              </w:rPr>
              <w:t>Kas raudteeülesõi</w:t>
            </w:r>
            <w:r>
              <w:rPr>
                <w:rFonts w:cs="Times New Roman"/>
                <w:szCs w:val="24"/>
              </w:rPr>
              <w:t>dul on tagatud nõuetekohane nähtavus</w:t>
            </w:r>
            <w:r w:rsidRPr="00605B50">
              <w:rPr>
                <w:rFonts w:cs="Times New Roman"/>
                <w:szCs w:val="24"/>
              </w:rPr>
              <w:t>?</w:t>
            </w:r>
          </w:p>
        </w:tc>
        <w:tc>
          <w:tcPr>
            <w:tcW w:w="1405" w:type="dxa"/>
          </w:tcPr>
          <w:p w14:paraId="525265B7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3E1505DB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</w:tr>
      <w:tr w:rsidR="00896125" w14:paraId="7FBA2480" w14:textId="77777777" w:rsidTr="00530ECA">
        <w:tc>
          <w:tcPr>
            <w:tcW w:w="936" w:type="dxa"/>
          </w:tcPr>
          <w:p w14:paraId="058E3E0D" w14:textId="7487152E" w:rsidR="00896125" w:rsidRDefault="00896125" w:rsidP="0089612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6.2.10</w:t>
            </w:r>
          </w:p>
        </w:tc>
        <w:tc>
          <w:tcPr>
            <w:tcW w:w="4214" w:type="dxa"/>
          </w:tcPr>
          <w:p w14:paraId="3CEF3F61" w14:textId="24147CB9" w:rsidR="00896125" w:rsidRPr="002E7AEF" w:rsidRDefault="00896125" w:rsidP="00896125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605B50">
              <w:rPr>
                <w:rFonts w:cs="Times New Roman"/>
                <w:szCs w:val="24"/>
              </w:rPr>
              <w:t xml:space="preserve">Kas </w:t>
            </w:r>
            <w:r>
              <w:rPr>
                <w:rFonts w:cs="Times New Roman"/>
                <w:szCs w:val="24"/>
              </w:rPr>
              <w:t>raudteeülesõit</w:t>
            </w:r>
            <w:r w:rsidRPr="00605B50">
              <w:rPr>
                <w:rFonts w:cs="Times New Roman"/>
                <w:szCs w:val="24"/>
              </w:rPr>
              <w:t xml:space="preserve"> on</w:t>
            </w:r>
            <w:r>
              <w:rPr>
                <w:rFonts w:cs="Times New Roman"/>
                <w:szCs w:val="24"/>
              </w:rPr>
              <w:t xml:space="preserve"> </w:t>
            </w:r>
            <w:r w:rsidRPr="00605B50">
              <w:rPr>
                <w:rFonts w:cs="Times New Roman"/>
                <w:szCs w:val="24"/>
              </w:rPr>
              <w:t xml:space="preserve">projekteeritud nii, et </w:t>
            </w:r>
            <w:r>
              <w:rPr>
                <w:rFonts w:cs="Times New Roman"/>
                <w:szCs w:val="24"/>
              </w:rPr>
              <w:t>seda on võimalik arusaadavalt ja õigeaegselt märgata</w:t>
            </w:r>
            <w:r w:rsidRPr="00605B50">
              <w:rPr>
                <w:rFonts w:cs="Times New Roman"/>
                <w:szCs w:val="24"/>
              </w:rPr>
              <w:t>?</w:t>
            </w:r>
          </w:p>
        </w:tc>
        <w:tc>
          <w:tcPr>
            <w:tcW w:w="1405" w:type="dxa"/>
          </w:tcPr>
          <w:p w14:paraId="415F5118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00B6CBEE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</w:tr>
      <w:tr w:rsidR="00896125" w14:paraId="16DBD038" w14:textId="77777777" w:rsidTr="00530ECA">
        <w:tc>
          <w:tcPr>
            <w:tcW w:w="936" w:type="dxa"/>
          </w:tcPr>
          <w:p w14:paraId="406C850C" w14:textId="7D447367" w:rsidR="00896125" w:rsidRDefault="00896125" w:rsidP="0089612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6.2.11</w:t>
            </w:r>
          </w:p>
        </w:tc>
        <w:tc>
          <w:tcPr>
            <w:tcW w:w="4214" w:type="dxa"/>
          </w:tcPr>
          <w:p w14:paraId="08176C3B" w14:textId="3B5EC32E" w:rsidR="00896125" w:rsidRPr="002E7AEF" w:rsidRDefault="00896125" w:rsidP="00896125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F0E08">
              <w:rPr>
                <w:rFonts w:cs="Times New Roman"/>
                <w:szCs w:val="24"/>
              </w:rPr>
              <w:t>Kas valgustus on projekteeritud sobivalt ja kohtadesse, kus see on vajalik?</w:t>
            </w:r>
          </w:p>
        </w:tc>
        <w:tc>
          <w:tcPr>
            <w:tcW w:w="1405" w:type="dxa"/>
          </w:tcPr>
          <w:p w14:paraId="059FD7C6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60256D37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</w:tr>
      <w:tr w:rsidR="00896125" w14:paraId="7D48D75C" w14:textId="77777777" w:rsidTr="00530ECA">
        <w:tc>
          <w:tcPr>
            <w:tcW w:w="936" w:type="dxa"/>
          </w:tcPr>
          <w:p w14:paraId="09CFA3C7" w14:textId="248AEE44" w:rsidR="00896125" w:rsidRDefault="00896125" w:rsidP="0089612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6.2.12</w:t>
            </w:r>
          </w:p>
        </w:tc>
        <w:tc>
          <w:tcPr>
            <w:tcW w:w="4214" w:type="dxa"/>
          </w:tcPr>
          <w:p w14:paraId="659904A9" w14:textId="3FD9705D" w:rsidR="00896125" w:rsidRPr="002E7AEF" w:rsidRDefault="00896125" w:rsidP="00896125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>
              <w:rPr>
                <w:rFonts w:cs="Times New Roman"/>
                <w:szCs w:val="24"/>
              </w:rPr>
              <w:t>Kas ümbritsev valgus seab mingeid erinõudeid raudteeülesõidule?</w:t>
            </w:r>
          </w:p>
        </w:tc>
        <w:tc>
          <w:tcPr>
            <w:tcW w:w="1405" w:type="dxa"/>
          </w:tcPr>
          <w:p w14:paraId="3A54A7D4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5CB74116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</w:tr>
      <w:tr w:rsidR="00896125" w14:paraId="28AC8376" w14:textId="77777777" w:rsidTr="00530ECA">
        <w:tc>
          <w:tcPr>
            <w:tcW w:w="936" w:type="dxa"/>
          </w:tcPr>
          <w:p w14:paraId="6E7AD39D" w14:textId="205E286F" w:rsidR="00896125" w:rsidRDefault="00896125" w:rsidP="0089612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6.2.13</w:t>
            </w:r>
          </w:p>
        </w:tc>
        <w:tc>
          <w:tcPr>
            <w:tcW w:w="4214" w:type="dxa"/>
          </w:tcPr>
          <w:p w14:paraId="3A0C4965" w14:textId="5F72767E" w:rsidR="00896125" w:rsidRPr="002E7AEF" w:rsidRDefault="00896125" w:rsidP="00896125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FF0E08">
              <w:rPr>
                <w:rFonts w:cs="Times New Roman"/>
                <w:szCs w:val="24"/>
              </w:rPr>
              <w:t>Kas möödasõidukeelde ja kiiruspiiranguid on kavandatud?</w:t>
            </w:r>
          </w:p>
        </w:tc>
        <w:tc>
          <w:tcPr>
            <w:tcW w:w="1405" w:type="dxa"/>
          </w:tcPr>
          <w:p w14:paraId="046874A6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364FA653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</w:tr>
      <w:tr w:rsidR="00896125" w14:paraId="7C4DDE52" w14:textId="77777777" w:rsidTr="005C4EFF">
        <w:trPr>
          <w:trHeight w:val="737"/>
        </w:trPr>
        <w:tc>
          <w:tcPr>
            <w:tcW w:w="9209" w:type="dxa"/>
            <w:gridSpan w:val="4"/>
            <w:shd w:val="clear" w:color="auto" w:fill="B4C6E7" w:themeFill="accent1" w:themeFillTint="66"/>
            <w:vAlign w:val="center"/>
          </w:tcPr>
          <w:p w14:paraId="6038C0EB" w14:textId="36F161E7" w:rsidR="00896125" w:rsidRPr="00A94AE1" w:rsidRDefault="00896125" w:rsidP="00896125">
            <w:pPr>
              <w:pStyle w:val="Pealkiri1"/>
            </w:pPr>
            <w:bookmarkStart w:id="14" w:name="_Toc153793066"/>
            <w:bookmarkStart w:id="15" w:name="_Toc194237525"/>
            <w:r w:rsidRPr="00A94AE1">
              <w:t>7. Avalikud teenused ja erateenused</w:t>
            </w:r>
            <w:bookmarkEnd w:id="14"/>
            <w:bookmarkEnd w:id="15"/>
          </w:p>
        </w:tc>
      </w:tr>
      <w:tr w:rsidR="00896125" w:rsidRPr="002E40E6" w14:paraId="0B625016" w14:textId="77777777" w:rsidTr="00530ECA">
        <w:tc>
          <w:tcPr>
            <w:tcW w:w="936" w:type="dxa"/>
            <w:shd w:val="clear" w:color="auto" w:fill="FFFFFF" w:themeFill="background1"/>
          </w:tcPr>
          <w:p w14:paraId="38B0E31C" w14:textId="71C22B68" w:rsidR="00896125" w:rsidRPr="002E40E6" w:rsidRDefault="00896125" w:rsidP="0089612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7.1</w:t>
            </w:r>
          </w:p>
        </w:tc>
        <w:tc>
          <w:tcPr>
            <w:tcW w:w="4214" w:type="dxa"/>
            <w:shd w:val="clear" w:color="auto" w:fill="FFFFFF" w:themeFill="background1"/>
          </w:tcPr>
          <w:p w14:paraId="6C46E0E0" w14:textId="43AFC938" w:rsidR="00896125" w:rsidRPr="00896125" w:rsidRDefault="00896125" w:rsidP="00896125">
            <w:pPr>
              <w:jc w:val="both"/>
              <w:rPr>
                <w:rFonts w:cs="Times New Roman"/>
                <w:szCs w:val="24"/>
              </w:rPr>
            </w:pPr>
            <w:r w:rsidRPr="002E40E6">
              <w:rPr>
                <w:rFonts w:cs="Times New Roman"/>
                <w:szCs w:val="24"/>
              </w:rPr>
              <w:t>Kas on arvestatud tõmbepunktidega, mis võivad põhjustada suuremat liiklust?</w:t>
            </w:r>
          </w:p>
        </w:tc>
        <w:tc>
          <w:tcPr>
            <w:tcW w:w="1405" w:type="dxa"/>
            <w:shd w:val="clear" w:color="auto" w:fill="FFFFFF" w:themeFill="background1"/>
          </w:tcPr>
          <w:p w14:paraId="762DEAAE" w14:textId="77777777" w:rsidR="00896125" w:rsidRPr="002E40E6" w:rsidRDefault="00896125" w:rsidP="00896125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  <w:shd w:val="clear" w:color="auto" w:fill="FFFFFF" w:themeFill="background1"/>
          </w:tcPr>
          <w:p w14:paraId="5A911869" w14:textId="77777777" w:rsidR="00896125" w:rsidRPr="002E40E6" w:rsidRDefault="00896125" w:rsidP="00896125">
            <w:pPr>
              <w:rPr>
                <w:rFonts w:cs="Times New Roman"/>
                <w:szCs w:val="24"/>
              </w:rPr>
            </w:pPr>
          </w:p>
        </w:tc>
      </w:tr>
      <w:tr w:rsidR="00896125" w14:paraId="320AAE79" w14:textId="77777777" w:rsidTr="00530ECA">
        <w:tc>
          <w:tcPr>
            <w:tcW w:w="936" w:type="dxa"/>
            <w:shd w:val="clear" w:color="auto" w:fill="auto"/>
          </w:tcPr>
          <w:p w14:paraId="76C4D907" w14:textId="6E9C3338" w:rsidR="00896125" w:rsidRPr="002E40E6" w:rsidRDefault="00896125" w:rsidP="0089612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7.2</w:t>
            </w:r>
          </w:p>
        </w:tc>
        <w:tc>
          <w:tcPr>
            <w:tcW w:w="4214" w:type="dxa"/>
            <w:shd w:val="clear" w:color="auto" w:fill="auto"/>
          </w:tcPr>
          <w:p w14:paraId="78C6D6BA" w14:textId="092F93F8" w:rsidR="00896125" w:rsidRPr="006A6356" w:rsidRDefault="00896125" w:rsidP="00896125">
            <w:pPr>
              <w:jc w:val="both"/>
              <w:rPr>
                <w:rFonts w:cs="Times New Roman"/>
                <w:szCs w:val="24"/>
              </w:rPr>
            </w:pPr>
            <w:r w:rsidRPr="002E40E6">
              <w:rPr>
                <w:rFonts w:cs="Times New Roman"/>
                <w:szCs w:val="24"/>
              </w:rPr>
              <w:t>Kas projektlahendus võimaldab teenindavate ettevõtete kauba laadimist korraldada ohutult?</w:t>
            </w:r>
          </w:p>
        </w:tc>
        <w:tc>
          <w:tcPr>
            <w:tcW w:w="1405" w:type="dxa"/>
            <w:shd w:val="clear" w:color="auto" w:fill="auto"/>
          </w:tcPr>
          <w:p w14:paraId="7F28A111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  <w:shd w:val="clear" w:color="auto" w:fill="auto"/>
          </w:tcPr>
          <w:p w14:paraId="54B800FC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</w:tr>
      <w:tr w:rsidR="00896125" w14:paraId="7EB105FA" w14:textId="77777777" w:rsidTr="005C4EFF">
        <w:trPr>
          <w:trHeight w:val="624"/>
        </w:trPr>
        <w:tc>
          <w:tcPr>
            <w:tcW w:w="9209" w:type="dxa"/>
            <w:gridSpan w:val="4"/>
            <w:shd w:val="clear" w:color="auto" w:fill="D9E2F3" w:themeFill="accent1" w:themeFillTint="33"/>
            <w:vAlign w:val="center"/>
          </w:tcPr>
          <w:p w14:paraId="47B826B0" w14:textId="7C956E29" w:rsidR="00896125" w:rsidRDefault="00896125" w:rsidP="00896125">
            <w:pPr>
              <w:pStyle w:val="Pealkiri2"/>
              <w:rPr>
                <w:rFonts w:cs="Times New Roman"/>
                <w:szCs w:val="24"/>
              </w:rPr>
            </w:pPr>
            <w:bookmarkStart w:id="16" w:name="_Toc194237526"/>
            <w:r>
              <w:t>7</w:t>
            </w:r>
            <w:r w:rsidRPr="00055EF2">
              <w:t>.</w:t>
            </w:r>
            <w:r>
              <w:t>1</w:t>
            </w:r>
            <w:r w:rsidRPr="00055EF2">
              <w:t xml:space="preserve"> </w:t>
            </w:r>
            <w:r>
              <w:t xml:space="preserve">Teenindusjaamad, parklad ja </w:t>
            </w:r>
            <w:proofErr w:type="spellStart"/>
            <w:r>
              <w:t>puhkekohad</w:t>
            </w:r>
            <w:bookmarkEnd w:id="16"/>
            <w:proofErr w:type="spellEnd"/>
          </w:p>
        </w:tc>
      </w:tr>
      <w:tr w:rsidR="00896125" w14:paraId="3A1E3C3D" w14:textId="77777777" w:rsidTr="00530ECA">
        <w:tc>
          <w:tcPr>
            <w:tcW w:w="936" w:type="dxa"/>
          </w:tcPr>
          <w:p w14:paraId="497DB4D5" w14:textId="56AB245D" w:rsidR="00896125" w:rsidRDefault="00896125" w:rsidP="00896125">
            <w:pPr>
              <w:rPr>
                <w:rFonts w:cs="Times New Roman"/>
                <w:szCs w:val="24"/>
              </w:rPr>
            </w:pPr>
            <w:bookmarkStart w:id="17" w:name="_Hlk192795786"/>
            <w:r>
              <w:rPr>
                <w:rFonts w:cs="Times New Roman"/>
                <w:szCs w:val="24"/>
              </w:rPr>
              <w:t>7.1.1</w:t>
            </w:r>
          </w:p>
        </w:tc>
        <w:tc>
          <w:tcPr>
            <w:tcW w:w="4214" w:type="dxa"/>
          </w:tcPr>
          <w:p w14:paraId="08A248C6" w14:textId="77777777" w:rsidR="00896125" w:rsidRDefault="00896125" w:rsidP="0089612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Kas projektalal on teenindusjaamu (nt tankla, toitlustus jne), parklaid ja/või </w:t>
            </w:r>
            <w:proofErr w:type="spellStart"/>
            <w:r>
              <w:rPr>
                <w:rFonts w:cs="Times New Roman"/>
                <w:szCs w:val="24"/>
              </w:rPr>
              <w:t>puhkekohti</w:t>
            </w:r>
            <w:proofErr w:type="spellEnd"/>
            <w:r>
              <w:rPr>
                <w:rFonts w:cs="Times New Roman"/>
                <w:szCs w:val="24"/>
              </w:rPr>
              <w:t>?</w:t>
            </w:r>
          </w:p>
          <w:p w14:paraId="768F1E5A" w14:textId="54CE99FD" w:rsidR="00896125" w:rsidRPr="006B0068" w:rsidRDefault="00896125" w:rsidP="00896125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3131C2">
              <w:rPr>
                <w:rFonts w:cs="Times New Roman"/>
                <w:i/>
                <w:iCs/>
              </w:rPr>
              <w:t>Kui küsimuse vastus on „ei“, siis pole antud alapunkti järgnevatele küsimustele vaja vastata.</w:t>
            </w:r>
          </w:p>
        </w:tc>
        <w:tc>
          <w:tcPr>
            <w:tcW w:w="1405" w:type="dxa"/>
          </w:tcPr>
          <w:p w14:paraId="6B8C4DC4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009047C7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</w:tr>
      <w:tr w:rsidR="00896125" w14:paraId="14F71AB4" w14:textId="77777777" w:rsidTr="00530ECA">
        <w:tc>
          <w:tcPr>
            <w:tcW w:w="936" w:type="dxa"/>
          </w:tcPr>
          <w:p w14:paraId="2CA2AB88" w14:textId="4F0BE846" w:rsidR="00896125" w:rsidRDefault="00896125" w:rsidP="0089612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7.1.2</w:t>
            </w:r>
          </w:p>
        </w:tc>
        <w:tc>
          <w:tcPr>
            <w:tcW w:w="4214" w:type="dxa"/>
          </w:tcPr>
          <w:p w14:paraId="779B49FC" w14:textId="65DB61E1" w:rsidR="00896125" w:rsidRPr="006B0068" w:rsidRDefault="00896125" w:rsidP="0089612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Kas teenindusjaamu/ parklaid/ </w:t>
            </w:r>
            <w:proofErr w:type="spellStart"/>
            <w:r>
              <w:rPr>
                <w:rFonts w:cs="Times New Roman"/>
                <w:szCs w:val="24"/>
              </w:rPr>
              <w:t>puhkekohti</w:t>
            </w:r>
            <w:proofErr w:type="spellEnd"/>
            <w:r>
              <w:rPr>
                <w:rFonts w:cs="Times New Roman"/>
                <w:szCs w:val="24"/>
              </w:rPr>
              <w:t xml:space="preserve"> on mõlemal teepoolel, et juhil oleks võimalus vältida vasakpöörde sooritamist?</w:t>
            </w:r>
          </w:p>
        </w:tc>
        <w:tc>
          <w:tcPr>
            <w:tcW w:w="1405" w:type="dxa"/>
          </w:tcPr>
          <w:p w14:paraId="1B7230A0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06C02925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</w:tr>
      <w:tr w:rsidR="00896125" w14:paraId="6A764EF0" w14:textId="77777777" w:rsidTr="00530ECA">
        <w:tc>
          <w:tcPr>
            <w:tcW w:w="936" w:type="dxa"/>
          </w:tcPr>
          <w:p w14:paraId="2A3D91C7" w14:textId="4590FF1B" w:rsidR="00896125" w:rsidRDefault="00896125" w:rsidP="0089612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7.1.3</w:t>
            </w:r>
          </w:p>
        </w:tc>
        <w:tc>
          <w:tcPr>
            <w:tcW w:w="4214" w:type="dxa"/>
          </w:tcPr>
          <w:p w14:paraId="170E5B3C" w14:textId="7A3D73EA" w:rsidR="00896125" w:rsidRPr="006B0068" w:rsidRDefault="00896125" w:rsidP="00896125">
            <w:pPr>
              <w:jc w:val="both"/>
              <w:rPr>
                <w:rFonts w:cs="Times New Roman"/>
                <w:szCs w:val="24"/>
              </w:rPr>
            </w:pPr>
            <w:r w:rsidRPr="001E27A4">
              <w:rPr>
                <w:rFonts w:cs="Times New Roman"/>
                <w:szCs w:val="24"/>
              </w:rPr>
              <w:t xml:space="preserve">Kas </w:t>
            </w:r>
            <w:r>
              <w:rPr>
                <w:rFonts w:cs="Times New Roman"/>
                <w:szCs w:val="24"/>
              </w:rPr>
              <w:t xml:space="preserve">teenindusjaama/ parkla/ </w:t>
            </w:r>
            <w:proofErr w:type="spellStart"/>
            <w:r>
              <w:rPr>
                <w:rFonts w:cs="Times New Roman"/>
                <w:szCs w:val="24"/>
              </w:rPr>
              <w:t>puhkekoha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 w:rsidRPr="001E27A4">
              <w:rPr>
                <w:rFonts w:cs="Times New Roman"/>
                <w:szCs w:val="24"/>
              </w:rPr>
              <w:t>sisse- ja väljasõidud on</w:t>
            </w:r>
            <w:r>
              <w:rPr>
                <w:rFonts w:cs="Times New Roman"/>
                <w:szCs w:val="24"/>
              </w:rPr>
              <w:t xml:space="preserve"> </w:t>
            </w:r>
            <w:r w:rsidRPr="001E27A4">
              <w:rPr>
                <w:rFonts w:cs="Times New Roman"/>
                <w:szCs w:val="24"/>
              </w:rPr>
              <w:t>planeeritud hea nähtavusega kohtadesse?</w:t>
            </w:r>
          </w:p>
        </w:tc>
        <w:tc>
          <w:tcPr>
            <w:tcW w:w="1405" w:type="dxa"/>
          </w:tcPr>
          <w:p w14:paraId="1CCEBB68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41F83782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</w:tr>
      <w:bookmarkEnd w:id="17"/>
      <w:tr w:rsidR="00896125" w14:paraId="6D8340D5" w14:textId="77777777" w:rsidTr="00530ECA">
        <w:tc>
          <w:tcPr>
            <w:tcW w:w="936" w:type="dxa"/>
          </w:tcPr>
          <w:p w14:paraId="7A23E4B1" w14:textId="6C01BA2D" w:rsidR="00896125" w:rsidRDefault="00896125" w:rsidP="0089612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7.1.4</w:t>
            </w:r>
          </w:p>
        </w:tc>
        <w:tc>
          <w:tcPr>
            <w:tcW w:w="4214" w:type="dxa"/>
          </w:tcPr>
          <w:p w14:paraId="5899D055" w14:textId="77777777" w:rsidR="00896125" w:rsidRPr="00E56A74" w:rsidRDefault="00896125" w:rsidP="00896125">
            <w:pPr>
              <w:jc w:val="both"/>
              <w:rPr>
                <w:rFonts w:cs="Times New Roman"/>
                <w:szCs w:val="24"/>
              </w:rPr>
            </w:pPr>
            <w:r w:rsidRPr="006B0068">
              <w:rPr>
                <w:rFonts w:cs="Times New Roman"/>
                <w:szCs w:val="24"/>
              </w:rPr>
              <w:t xml:space="preserve">Kas teenindusjaama/ parkla/ </w:t>
            </w:r>
            <w:proofErr w:type="spellStart"/>
            <w:r w:rsidRPr="006B0068">
              <w:rPr>
                <w:rFonts w:cs="Times New Roman"/>
                <w:szCs w:val="24"/>
              </w:rPr>
              <w:t>puhkekoha</w:t>
            </w:r>
            <w:proofErr w:type="spellEnd"/>
            <w:r w:rsidRPr="006B0068">
              <w:rPr>
                <w:rFonts w:cs="Times New Roman"/>
                <w:szCs w:val="24"/>
              </w:rPr>
              <w:t xml:space="preserve"> lahendus on erinevate liiklusmanöövrite jaoks sobiv?</w:t>
            </w:r>
          </w:p>
        </w:tc>
        <w:tc>
          <w:tcPr>
            <w:tcW w:w="1405" w:type="dxa"/>
          </w:tcPr>
          <w:p w14:paraId="1FDA3209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10BE3EFE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</w:tr>
      <w:tr w:rsidR="00896125" w14:paraId="48B67EE8" w14:textId="77777777" w:rsidTr="00530ECA">
        <w:tc>
          <w:tcPr>
            <w:tcW w:w="936" w:type="dxa"/>
          </w:tcPr>
          <w:p w14:paraId="24138EC4" w14:textId="055A1D7D" w:rsidR="00896125" w:rsidRDefault="00896125" w:rsidP="0089612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7.1.5</w:t>
            </w:r>
          </w:p>
        </w:tc>
        <w:tc>
          <w:tcPr>
            <w:tcW w:w="4214" w:type="dxa"/>
          </w:tcPr>
          <w:p w14:paraId="72D7ECFE" w14:textId="77777777" w:rsidR="00896125" w:rsidRPr="00E56A74" w:rsidRDefault="00896125" w:rsidP="00896125">
            <w:pPr>
              <w:jc w:val="both"/>
              <w:rPr>
                <w:rFonts w:cs="Times New Roman"/>
                <w:szCs w:val="24"/>
              </w:rPr>
            </w:pPr>
            <w:r w:rsidRPr="001E27A4">
              <w:rPr>
                <w:rFonts w:cs="Times New Roman"/>
                <w:szCs w:val="24"/>
              </w:rPr>
              <w:t xml:space="preserve">Kas </w:t>
            </w:r>
            <w:r>
              <w:rPr>
                <w:rFonts w:cs="Times New Roman"/>
                <w:szCs w:val="24"/>
              </w:rPr>
              <w:t xml:space="preserve">teenindusjaamad/ parklad/ </w:t>
            </w:r>
            <w:proofErr w:type="spellStart"/>
            <w:r w:rsidRPr="001E27A4">
              <w:rPr>
                <w:rFonts w:cs="Times New Roman"/>
                <w:szCs w:val="24"/>
              </w:rPr>
              <w:t>puhke</w:t>
            </w:r>
            <w:r>
              <w:rPr>
                <w:rFonts w:cs="Times New Roman"/>
                <w:szCs w:val="24"/>
              </w:rPr>
              <w:t>kohad</w:t>
            </w:r>
            <w:proofErr w:type="spellEnd"/>
            <w:r w:rsidRPr="001E27A4">
              <w:rPr>
                <w:rFonts w:cs="Times New Roman"/>
                <w:szCs w:val="24"/>
              </w:rPr>
              <w:t xml:space="preserve"> on lihtsasti</w:t>
            </w:r>
            <w:r>
              <w:rPr>
                <w:rFonts w:cs="Times New Roman"/>
                <w:szCs w:val="24"/>
              </w:rPr>
              <w:t xml:space="preserve"> </w:t>
            </w:r>
            <w:r w:rsidRPr="001E27A4">
              <w:rPr>
                <w:rFonts w:cs="Times New Roman"/>
                <w:szCs w:val="24"/>
              </w:rPr>
              <w:t>juurdepääsetavad?</w:t>
            </w:r>
          </w:p>
        </w:tc>
        <w:tc>
          <w:tcPr>
            <w:tcW w:w="1405" w:type="dxa"/>
          </w:tcPr>
          <w:p w14:paraId="60ABC97A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395D3B3E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</w:tr>
      <w:tr w:rsidR="00896125" w14:paraId="0793122A" w14:textId="77777777" w:rsidTr="00530ECA">
        <w:tc>
          <w:tcPr>
            <w:tcW w:w="936" w:type="dxa"/>
          </w:tcPr>
          <w:p w14:paraId="1C2F6BC4" w14:textId="33E3A342" w:rsidR="00896125" w:rsidRDefault="00896125" w:rsidP="0089612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7.1.6</w:t>
            </w:r>
          </w:p>
        </w:tc>
        <w:tc>
          <w:tcPr>
            <w:tcW w:w="4214" w:type="dxa"/>
          </w:tcPr>
          <w:p w14:paraId="32243D10" w14:textId="77777777" w:rsidR="00896125" w:rsidRPr="00E56A74" w:rsidRDefault="00896125" w:rsidP="0089612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Kas sisse- ja väljasõidud on ohutult lahendatud?</w:t>
            </w:r>
          </w:p>
        </w:tc>
        <w:tc>
          <w:tcPr>
            <w:tcW w:w="1405" w:type="dxa"/>
          </w:tcPr>
          <w:p w14:paraId="33475CE4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53C354A5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</w:tr>
      <w:tr w:rsidR="00896125" w14:paraId="5D44E8E7" w14:textId="77777777" w:rsidTr="00530ECA">
        <w:tc>
          <w:tcPr>
            <w:tcW w:w="936" w:type="dxa"/>
          </w:tcPr>
          <w:p w14:paraId="1EFBD813" w14:textId="4DAE9EBB" w:rsidR="00896125" w:rsidRDefault="00896125" w:rsidP="0089612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7.1.7</w:t>
            </w:r>
          </w:p>
        </w:tc>
        <w:tc>
          <w:tcPr>
            <w:tcW w:w="4214" w:type="dxa"/>
          </w:tcPr>
          <w:p w14:paraId="3E9D0A13" w14:textId="69314FD3" w:rsidR="00896125" w:rsidRPr="00E56A74" w:rsidRDefault="00896125" w:rsidP="00896125">
            <w:pPr>
              <w:jc w:val="both"/>
              <w:rPr>
                <w:rFonts w:cs="Times New Roman"/>
                <w:szCs w:val="24"/>
              </w:rPr>
            </w:pPr>
            <w:r w:rsidRPr="006B0068">
              <w:rPr>
                <w:rFonts w:cs="Times New Roman"/>
                <w:szCs w:val="24"/>
              </w:rPr>
              <w:t>Kas parkimiskohtade mõõtmed on piisavad sõiduautode, veoautode, busside jm sõidukite parkimiseks?</w:t>
            </w:r>
          </w:p>
        </w:tc>
        <w:tc>
          <w:tcPr>
            <w:tcW w:w="1405" w:type="dxa"/>
          </w:tcPr>
          <w:p w14:paraId="29984515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519F09B9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</w:tr>
      <w:tr w:rsidR="00896125" w14:paraId="6005DC46" w14:textId="77777777" w:rsidTr="00530ECA">
        <w:tc>
          <w:tcPr>
            <w:tcW w:w="936" w:type="dxa"/>
          </w:tcPr>
          <w:p w14:paraId="36972C5B" w14:textId="772107BA" w:rsidR="00896125" w:rsidRDefault="00896125" w:rsidP="0089612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7.1.8</w:t>
            </w:r>
          </w:p>
        </w:tc>
        <w:tc>
          <w:tcPr>
            <w:tcW w:w="4214" w:type="dxa"/>
          </w:tcPr>
          <w:p w14:paraId="608D62CB" w14:textId="09B8884E" w:rsidR="00896125" w:rsidRPr="00E56A74" w:rsidRDefault="00896125" w:rsidP="00896125">
            <w:pPr>
              <w:jc w:val="both"/>
              <w:rPr>
                <w:rFonts w:cs="Times New Roman"/>
                <w:szCs w:val="24"/>
              </w:rPr>
            </w:pPr>
            <w:r w:rsidRPr="006B0068">
              <w:rPr>
                <w:rFonts w:cs="Times New Roman"/>
                <w:szCs w:val="24"/>
              </w:rPr>
              <w:t xml:space="preserve">Kas projektlahendus tagab eriolukordades operatiivsõidukite ohutu </w:t>
            </w:r>
            <w:r>
              <w:rPr>
                <w:rFonts w:cs="Times New Roman"/>
                <w:szCs w:val="24"/>
              </w:rPr>
              <w:t>juurdepääsu</w:t>
            </w:r>
            <w:r w:rsidRPr="006B0068">
              <w:rPr>
                <w:rFonts w:cs="Times New Roman"/>
                <w:szCs w:val="24"/>
              </w:rPr>
              <w:t>?</w:t>
            </w:r>
          </w:p>
        </w:tc>
        <w:tc>
          <w:tcPr>
            <w:tcW w:w="1405" w:type="dxa"/>
          </w:tcPr>
          <w:p w14:paraId="2B13E761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35A041B7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</w:tr>
      <w:tr w:rsidR="00896125" w14:paraId="2B5C8E21" w14:textId="77777777" w:rsidTr="00530ECA">
        <w:tc>
          <w:tcPr>
            <w:tcW w:w="936" w:type="dxa"/>
          </w:tcPr>
          <w:p w14:paraId="4CF18A00" w14:textId="650E020D" w:rsidR="00896125" w:rsidRDefault="00896125" w:rsidP="0089612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7.1.9</w:t>
            </w:r>
          </w:p>
        </w:tc>
        <w:tc>
          <w:tcPr>
            <w:tcW w:w="4214" w:type="dxa"/>
          </w:tcPr>
          <w:p w14:paraId="07A9AEE5" w14:textId="77777777" w:rsidR="00896125" w:rsidRPr="00E56A74" w:rsidRDefault="00896125" w:rsidP="0089612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Kas jalakäijate liikumine on lahendatud ohutult?</w:t>
            </w:r>
          </w:p>
        </w:tc>
        <w:tc>
          <w:tcPr>
            <w:tcW w:w="1405" w:type="dxa"/>
          </w:tcPr>
          <w:p w14:paraId="13A74862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13908C21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</w:tr>
      <w:tr w:rsidR="00896125" w14:paraId="4C53AD52" w14:textId="77777777" w:rsidTr="00530ECA">
        <w:tc>
          <w:tcPr>
            <w:tcW w:w="936" w:type="dxa"/>
          </w:tcPr>
          <w:p w14:paraId="644FF5D4" w14:textId="0D3A084A" w:rsidR="00896125" w:rsidRDefault="00896125" w:rsidP="0089612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7.1.10</w:t>
            </w:r>
          </w:p>
        </w:tc>
        <w:tc>
          <w:tcPr>
            <w:tcW w:w="4214" w:type="dxa"/>
          </w:tcPr>
          <w:p w14:paraId="6A96AD31" w14:textId="6CA4B6E3" w:rsidR="00896125" w:rsidRPr="00E56A74" w:rsidRDefault="00896125" w:rsidP="00896125">
            <w:pPr>
              <w:jc w:val="both"/>
              <w:rPr>
                <w:rFonts w:cs="Times New Roman"/>
                <w:szCs w:val="24"/>
              </w:rPr>
            </w:pPr>
            <w:r w:rsidRPr="00E46904">
              <w:rPr>
                <w:rFonts w:cs="Times New Roman"/>
                <w:szCs w:val="24"/>
              </w:rPr>
              <w:t>Kas sisse</w:t>
            </w:r>
            <w:r>
              <w:rPr>
                <w:rFonts w:cs="Times New Roman"/>
                <w:szCs w:val="24"/>
              </w:rPr>
              <w:t>-</w:t>
            </w:r>
            <w:r w:rsidRPr="00E46904">
              <w:rPr>
                <w:rFonts w:cs="Times New Roman"/>
                <w:szCs w:val="24"/>
              </w:rPr>
              <w:t xml:space="preserve"> ja väljasõi</w:t>
            </w:r>
            <w:r>
              <w:rPr>
                <w:rFonts w:cs="Times New Roman"/>
                <w:szCs w:val="24"/>
              </w:rPr>
              <w:t>tude</w:t>
            </w:r>
            <w:r w:rsidRPr="00E46904">
              <w:rPr>
                <w:rFonts w:cs="Times New Roman"/>
                <w:szCs w:val="24"/>
              </w:rPr>
              <w:t xml:space="preserve">  aeglustus- ja kiirendusrajad on piisavalt pikad?</w:t>
            </w:r>
          </w:p>
        </w:tc>
        <w:tc>
          <w:tcPr>
            <w:tcW w:w="1405" w:type="dxa"/>
          </w:tcPr>
          <w:p w14:paraId="317F0F36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  <w:p w14:paraId="72775F5C" w14:textId="77777777" w:rsidR="00896125" w:rsidRPr="00E95693" w:rsidRDefault="00896125" w:rsidP="00896125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689236F8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</w:tr>
      <w:tr w:rsidR="00896125" w14:paraId="3B93E353" w14:textId="77777777" w:rsidTr="00530ECA">
        <w:tc>
          <w:tcPr>
            <w:tcW w:w="936" w:type="dxa"/>
          </w:tcPr>
          <w:p w14:paraId="782C03E7" w14:textId="0DA99D00" w:rsidR="00896125" w:rsidRDefault="00896125" w:rsidP="0089612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7.1.11</w:t>
            </w:r>
          </w:p>
        </w:tc>
        <w:tc>
          <w:tcPr>
            <w:tcW w:w="4214" w:type="dxa"/>
          </w:tcPr>
          <w:p w14:paraId="23A28BE9" w14:textId="77777777" w:rsidR="00896125" w:rsidRPr="00E56A74" w:rsidRDefault="00896125" w:rsidP="00896125">
            <w:pPr>
              <w:jc w:val="both"/>
              <w:rPr>
                <w:rFonts w:cs="Times New Roman"/>
                <w:szCs w:val="24"/>
              </w:rPr>
            </w:pPr>
            <w:r w:rsidRPr="001E27A4">
              <w:rPr>
                <w:rFonts w:cs="Times New Roman"/>
                <w:szCs w:val="24"/>
              </w:rPr>
              <w:t>Kas</w:t>
            </w:r>
            <w:r>
              <w:rPr>
                <w:rFonts w:cs="Times New Roman"/>
                <w:szCs w:val="24"/>
              </w:rPr>
              <w:t xml:space="preserve"> lubamatu parkimise </w:t>
            </w:r>
            <w:r w:rsidRPr="001E27A4">
              <w:rPr>
                <w:rFonts w:cs="Times New Roman"/>
                <w:szCs w:val="24"/>
              </w:rPr>
              <w:t>vältimiseks on rakendatud</w:t>
            </w:r>
            <w:r>
              <w:rPr>
                <w:rFonts w:cs="Times New Roman"/>
                <w:szCs w:val="24"/>
              </w:rPr>
              <w:t xml:space="preserve"> </w:t>
            </w:r>
            <w:r w:rsidRPr="001E27A4">
              <w:rPr>
                <w:rFonts w:cs="Times New Roman"/>
                <w:szCs w:val="24"/>
              </w:rPr>
              <w:t>vastavaid meetmeid?</w:t>
            </w:r>
          </w:p>
        </w:tc>
        <w:tc>
          <w:tcPr>
            <w:tcW w:w="1405" w:type="dxa"/>
          </w:tcPr>
          <w:p w14:paraId="2DDE1D0C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3D0D2010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</w:tr>
      <w:tr w:rsidR="00896125" w14:paraId="77B75732" w14:textId="77777777" w:rsidTr="00530ECA">
        <w:tc>
          <w:tcPr>
            <w:tcW w:w="936" w:type="dxa"/>
          </w:tcPr>
          <w:p w14:paraId="0520B6A4" w14:textId="589310A3" w:rsidR="00896125" w:rsidRDefault="00896125" w:rsidP="0089612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7.1.12</w:t>
            </w:r>
          </w:p>
        </w:tc>
        <w:tc>
          <w:tcPr>
            <w:tcW w:w="4214" w:type="dxa"/>
          </w:tcPr>
          <w:p w14:paraId="530B6BCC" w14:textId="1D8B3975" w:rsidR="00896125" w:rsidRPr="00E56A74" w:rsidRDefault="00896125" w:rsidP="00896125">
            <w:pPr>
              <w:jc w:val="both"/>
              <w:rPr>
                <w:rFonts w:cs="Times New Roman"/>
                <w:szCs w:val="24"/>
              </w:rPr>
            </w:pPr>
            <w:r w:rsidRPr="001E2DC3">
              <w:rPr>
                <w:rFonts w:cs="Times New Roman"/>
                <w:szCs w:val="24"/>
              </w:rPr>
              <w:t xml:space="preserve">Kas on ette nähtud piisavalt parkimiskohti, et vältida lubamatut </w:t>
            </w:r>
            <w:r w:rsidRPr="001E2DC3">
              <w:rPr>
                <w:rFonts w:cs="Times New Roman"/>
                <w:szCs w:val="24"/>
              </w:rPr>
              <w:lastRenderedPageBreak/>
              <w:t>parkimist kõnniteedel, jalgrattateedel, sõiduteel ning sisse- ja/või väljasõitudel?</w:t>
            </w:r>
          </w:p>
        </w:tc>
        <w:tc>
          <w:tcPr>
            <w:tcW w:w="1405" w:type="dxa"/>
          </w:tcPr>
          <w:p w14:paraId="7833501E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63957506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</w:tr>
      <w:tr w:rsidR="00896125" w14:paraId="3048C0A3" w14:textId="77777777" w:rsidTr="00530ECA">
        <w:tc>
          <w:tcPr>
            <w:tcW w:w="936" w:type="dxa"/>
          </w:tcPr>
          <w:p w14:paraId="64BADDA8" w14:textId="66D9DA06" w:rsidR="00896125" w:rsidRDefault="00896125" w:rsidP="0089612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7.1.13</w:t>
            </w:r>
          </w:p>
        </w:tc>
        <w:tc>
          <w:tcPr>
            <w:tcW w:w="4214" w:type="dxa"/>
          </w:tcPr>
          <w:p w14:paraId="6FD6727C" w14:textId="2D29B8F3" w:rsidR="00896125" w:rsidRPr="00E56A74" w:rsidRDefault="00896125" w:rsidP="00896125">
            <w:pPr>
              <w:jc w:val="both"/>
              <w:rPr>
                <w:rFonts w:cs="Times New Roman"/>
                <w:szCs w:val="24"/>
              </w:rPr>
            </w:pPr>
            <w:r w:rsidRPr="00E46904">
              <w:rPr>
                <w:rFonts w:cs="Times New Roman"/>
                <w:szCs w:val="24"/>
              </w:rPr>
              <w:t>Kas parkla</w:t>
            </w:r>
            <w:r>
              <w:rPr>
                <w:rFonts w:cs="Times New Roman"/>
                <w:szCs w:val="24"/>
              </w:rPr>
              <w:t xml:space="preserve"> on projekteeritud selliselt, et haljastus, parkla elemendid ja parkivad sõidukid ei takistaks</w:t>
            </w:r>
            <w:r w:rsidRPr="00E46904">
              <w:rPr>
                <w:rFonts w:cs="Times New Roman"/>
                <w:szCs w:val="24"/>
              </w:rPr>
              <w:t xml:space="preserve"> nähtavust?</w:t>
            </w:r>
          </w:p>
        </w:tc>
        <w:tc>
          <w:tcPr>
            <w:tcW w:w="1405" w:type="dxa"/>
          </w:tcPr>
          <w:p w14:paraId="10F2F3F0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5384FF73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</w:tr>
      <w:tr w:rsidR="00896125" w14:paraId="13CA755E" w14:textId="77777777" w:rsidTr="00DF5D45">
        <w:trPr>
          <w:trHeight w:val="624"/>
        </w:trPr>
        <w:tc>
          <w:tcPr>
            <w:tcW w:w="9209" w:type="dxa"/>
            <w:gridSpan w:val="4"/>
            <w:shd w:val="clear" w:color="auto" w:fill="D9E2F3" w:themeFill="accent1" w:themeFillTint="33"/>
            <w:vAlign w:val="center"/>
          </w:tcPr>
          <w:p w14:paraId="2E0BBFD1" w14:textId="1710D76E" w:rsidR="00896125" w:rsidRDefault="00896125" w:rsidP="00896125">
            <w:pPr>
              <w:pStyle w:val="Pealkiri2"/>
              <w:rPr>
                <w:rFonts w:cs="Times New Roman"/>
                <w:szCs w:val="24"/>
              </w:rPr>
            </w:pPr>
            <w:bookmarkStart w:id="18" w:name="_Toc150896207"/>
            <w:bookmarkStart w:id="19" w:name="_Toc194237527"/>
            <w:r>
              <w:t>7.2</w:t>
            </w:r>
            <w:r w:rsidRPr="001E27A4">
              <w:t xml:space="preserve"> Ühistransport</w:t>
            </w:r>
            <w:bookmarkEnd w:id="18"/>
            <w:bookmarkEnd w:id="19"/>
          </w:p>
        </w:tc>
      </w:tr>
      <w:tr w:rsidR="00896125" w14:paraId="0E292880" w14:textId="77777777" w:rsidTr="00530ECA">
        <w:tc>
          <w:tcPr>
            <w:tcW w:w="936" w:type="dxa"/>
          </w:tcPr>
          <w:p w14:paraId="4225924B" w14:textId="5B4DB439" w:rsidR="00896125" w:rsidRPr="002A5599" w:rsidRDefault="00896125" w:rsidP="00896125">
            <w:pPr>
              <w:rPr>
                <w:rFonts w:cs="Times New Roman"/>
                <w:szCs w:val="24"/>
                <w:highlight w:val="yellow"/>
              </w:rPr>
            </w:pPr>
            <w:r>
              <w:rPr>
                <w:rFonts w:cs="Times New Roman"/>
                <w:szCs w:val="24"/>
              </w:rPr>
              <w:t>7.2.1</w:t>
            </w:r>
          </w:p>
        </w:tc>
        <w:tc>
          <w:tcPr>
            <w:tcW w:w="4214" w:type="dxa"/>
          </w:tcPr>
          <w:p w14:paraId="366A1805" w14:textId="0529A09C" w:rsidR="00896125" w:rsidRDefault="00896125" w:rsidP="0089612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Kas bussipeatused on projekteeritud sobivalt ja kohtadesse, kus need on vajalikud?</w:t>
            </w:r>
          </w:p>
        </w:tc>
        <w:tc>
          <w:tcPr>
            <w:tcW w:w="1405" w:type="dxa"/>
          </w:tcPr>
          <w:p w14:paraId="1F284A51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67B7B860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</w:tr>
      <w:tr w:rsidR="00896125" w14:paraId="7E5C5912" w14:textId="77777777" w:rsidTr="00530ECA">
        <w:tc>
          <w:tcPr>
            <w:tcW w:w="936" w:type="dxa"/>
          </w:tcPr>
          <w:p w14:paraId="11861D10" w14:textId="4F07D38F" w:rsidR="00896125" w:rsidRPr="002A5599" w:rsidRDefault="00896125" w:rsidP="00896125">
            <w:pPr>
              <w:rPr>
                <w:rFonts w:cs="Times New Roman"/>
                <w:szCs w:val="24"/>
                <w:highlight w:val="yellow"/>
              </w:rPr>
            </w:pPr>
            <w:r>
              <w:rPr>
                <w:rFonts w:cs="Times New Roman"/>
                <w:szCs w:val="24"/>
              </w:rPr>
              <w:t>7.2.2</w:t>
            </w:r>
          </w:p>
        </w:tc>
        <w:tc>
          <w:tcPr>
            <w:tcW w:w="4214" w:type="dxa"/>
          </w:tcPr>
          <w:p w14:paraId="6115A309" w14:textId="4DDFA47F" w:rsidR="00896125" w:rsidRDefault="00896125" w:rsidP="0089612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Kas on valitud sobiv bussipeatuse tüüp?</w:t>
            </w:r>
          </w:p>
        </w:tc>
        <w:tc>
          <w:tcPr>
            <w:tcW w:w="1405" w:type="dxa"/>
          </w:tcPr>
          <w:p w14:paraId="161C8144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5E97BDE1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</w:tr>
      <w:tr w:rsidR="00896125" w14:paraId="78E90BF6" w14:textId="77777777" w:rsidTr="00530ECA">
        <w:tc>
          <w:tcPr>
            <w:tcW w:w="936" w:type="dxa"/>
          </w:tcPr>
          <w:p w14:paraId="69ED248E" w14:textId="7A4C0184" w:rsidR="00896125" w:rsidRPr="002A5599" w:rsidRDefault="00896125" w:rsidP="00896125">
            <w:pPr>
              <w:rPr>
                <w:rFonts w:cs="Times New Roman"/>
                <w:szCs w:val="24"/>
                <w:highlight w:val="yellow"/>
              </w:rPr>
            </w:pPr>
            <w:r>
              <w:rPr>
                <w:rFonts w:cs="Times New Roman"/>
                <w:szCs w:val="24"/>
              </w:rPr>
              <w:t>7.2.3</w:t>
            </w:r>
          </w:p>
        </w:tc>
        <w:tc>
          <w:tcPr>
            <w:tcW w:w="4214" w:type="dxa"/>
          </w:tcPr>
          <w:p w14:paraId="49A04C0E" w14:textId="7F685AA8" w:rsidR="00896125" w:rsidRPr="007D7219" w:rsidRDefault="00896125" w:rsidP="0089612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Kas projekteeritud bussipeatus on ohutu?</w:t>
            </w:r>
          </w:p>
        </w:tc>
        <w:tc>
          <w:tcPr>
            <w:tcW w:w="1405" w:type="dxa"/>
          </w:tcPr>
          <w:p w14:paraId="25928137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0073E371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</w:tr>
      <w:tr w:rsidR="00896125" w14:paraId="24311CC3" w14:textId="77777777" w:rsidTr="00530ECA">
        <w:tc>
          <w:tcPr>
            <w:tcW w:w="936" w:type="dxa"/>
          </w:tcPr>
          <w:p w14:paraId="4D871A3B" w14:textId="65215CC9" w:rsidR="00896125" w:rsidRDefault="00896125" w:rsidP="0089612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7.2.4</w:t>
            </w:r>
          </w:p>
        </w:tc>
        <w:tc>
          <w:tcPr>
            <w:tcW w:w="4214" w:type="dxa"/>
          </w:tcPr>
          <w:p w14:paraId="53061DA7" w14:textId="5E709317" w:rsidR="00896125" w:rsidRDefault="00896125" w:rsidP="0089612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Kas ühistranspordi peatuses on konfliktseid lahendusi?</w:t>
            </w:r>
          </w:p>
        </w:tc>
        <w:tc>
          <w:tcPr>
            <w:tcW w:w="1405" w:type="dxa"/>
          </w:tcPr>
          <w:p w14:paraId="2CAC6FCD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6E49E708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</w:tr>
      <w:tr w:rsidR="00896125" w14:paraId="2FA148AD" w14:textId="77777777" w:rsidTr="00530ECA">
        <w:tc>
          <w:tcPr>
            <w:tcW w:w="936" w:type="dxa"/>
          </w:tcPr>
          <w:p w14:paraId="6E378B19" w14:textId="0B06EBF0" w:rsidR="00896125" w:rsidRPr="002A5599" w:rsidRDefault="00896125" w:rsidP="00896125">
            <w:pPr>
              <w:rPr>
                <w:rFonts w:cs="Times New Roman"/>
                <w:szCs w:val="24"/>
                <w:highlight w:val="yellow"/>
              </w:rPr>
            </w:pPr>
            <w:r w:rsidRPr="00AA37EC">
              <w:rPr>
                <w:rFonts w:cs="Times New Roman"/>
                <w:szCs w:val="24"/>
              </w:rPr>
              <w:t>7.2.</w:t>
            </w: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4214" w:type="dxa"/>
          </w:tcPr>
          <w:p w14:paraId="2B079C2F" w14:textId="429EFAE8" w:rsidR="00896125" w:rsidRPr="002A5599" w:rsidRDefault="00896125" w:rsidP="00896125">
            <w:pPr>
              <w:jc w:val="both"/>
              <w:rPr>
                <w:rFonts w:cs="Times New Roman"/>
                <w:szCs w:val="24"/>
                <w:highlight w:val="yellow"/>
              </w:rPr>
            </w:pPr>
            <w:r w:rsidRPr="007D7219">
              <w:rPr>
                <w:rFonts w:cs="Times New Roman"/>
                <w:szCs w:val="24"/>
              </w:rPr>
              <w:t>Kas peatusest väljuva bussi juhile on tagatud nõuetekohane nähtavus sõiduteele bussi taha?</w:t>
            </w:r>
          </w:p>
        </w:tc>
        <w:tc>
          <w:tcPr>
            <w:tcW w:w="1405" w:type="dxa"/>
          </w:tcPr>
          <w:p w14:paraId="5DFF85E6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2EC0A5B1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</w:tr>
      <w:tr w:rsidR="00896125" w14:paraId="141C73EB" w14:textId="77777777" w:rsidTr="00530ECA">
        <w:tc>
          <w:tcPr>
            <w:tcW w:w="936" w:type="dxa"/>
          </w:tcPr>
          <w:p w14:paraId="3397360C" w14:textId="4C7C61C2" w:rsidR="00896125" w:rsidRPr="007D7219" w:rsidRDefault="00896125" w:rsidP="0089612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7.2.6</w:t>
            </w:r>
          </w:p>
        </w:tc>
        <w:tc>
          <w:tcPr>
            <w:tcW w:w="4214" w:type="dxa"/>
          </w:tcPr>
          <w:p w14:paraId="4B013C8E" w14:textId="2BA3F015" w:rsidR="00896125" w:rsidRPr="007D7219" w:rsidRDefault="00896125" w:rsidP="00896125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>
              <w:rPr>
                <w:rFonts w:cs="Times New Roman"/>
                <w:szCs w:val="24"/>
              </w:rPr>
              <w:t>Kas 2+2 ja 2+1 teedel on bussipeatused sõiduteest eraldatud?</w:t>
            </w:r>
          </w:p>
        </w:tc>
        <w:tc>
          <w:tcPr>
            <w:tcW w:w="1405" w:type="dxa"/>
          </w:tcPr>
          <w:p w14:paraId="097CF765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1A2B8F12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</w:tr>
      <w:tr w:rsidR="00896125" w14:paraId="5256B271" w14:textId="77777777" w:rsidTr="00530ECA">
        <w:tc>
          <w:tcPr>
            <w:tcW w:w="936" w:type="dxa"/>
          </w:tcPr>
          <w:p w14:paraId="4D0D0583" w14:textId="74D440BF" w:rsidR="00896125" w:rsidRPr="007D7219" w:rsidRDefault="00896125" w:rsidP="0089612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7.2.7</w:t>
            </w:r>
          </w:p>
        </w:tc>
        <w:tc>
          <w:tcPr>
            <w:tcW w:w="4214" w:type="dxa"/>
          </w:tcPr>
          <w:p w14:paraId="22014803" w14:textId="77777777" w:rsidR="00896125" w:rsidRPr="007D7219" w:rsidRDefault="00896125" w:rsidP="00896125">
            <w:pPr>
              <w:jc w:val="both"/>
              <w:rPr>
                <w:rFonts w:cs="Times New Roman"/>
                <w:szCs w:val="24"/>
              </w:rPr>
            </w:pPr>
            <w:r w:rsidRPr="007D7219">
              <w:rPr>
                <w:rFonts w:cs="Times New Roman"/>
                <w:szCs w:val="24"/>
              </w:rPr>
              <w:t>Kas trammirajad on sõidukiliiklusest eraldatud?</w:t>
            </w:r>
          </w:p>
        </w:tc>
        <w:tc>
          <w:tcPr>
            <w:tcW w:w="1405" w:type="dxa"/>
          </w:tcPr>
          <w:p w14:paraId="263450D1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400D1E78" w14:textId="77777777" w:rsidR="00896125" w:rsidRDefault="00896125" w:rsidP="00896125">
            <w:pPr>
              <w:rPr>
                <w:rFonts w:cs="Times New Roman"/>
                <w:szCs w:val="24"/>
              </w:rPr>
            </w:pPr>
          </w:p>
        </w:tc>
      </w:tr>
      <w:tr w:rsidR="00896125" w14:paraId="1E9E75EE" w14:textId="77777777" w:rsidTr="00DF5D45">
        <w:trPr>
          <w:trHeight w:val="737"/>
        </w:trPr>
        <w:tc>
          <w:tcPr>
            <w:tcW w:w="9209" w:type="dxa"/>
            <w:gridSpan w:val="4"/>
            <w:shd w:val="clear" w:color="auto" w:fill="B4C6E7" w:themeFill="accent1" w:themeFillTint="66"/>
            <w:vAlign w:val="center"/>
          </w:tcPr>
          <w:p w14:paraId="71F6A82B" w14:textId="51D5E4BA" w:rsidR="00896125" w:rsidRDefault="00896125" w:rsidP="00896125">
            <w:pPr>
              <w:pStyle w:val="Pealkiri1"/>
            </w:pPr>
            <w:bookmarkStart w:id="20" w:name="_Toc194237528"/>
            <w:r>
              <w:t xml:space="preserve">8. </w:t>
            </w:r>
            <w:r w:rsidRPr="001E27A4">
              <w:t>Ohustatud</w:t>
            </w:r>
            <w:r>
              <w:t xml:space="preserve"> </w:t>
            </w:r>
            <w:r w:rsidRPr="001E27A4">
              <w:t>teekasutajate</w:t>
            </w:r>
            <w:r>
              <w:t xml:space="preserve"> </w:t>
            </w:r>
            <w:r w:rsidRPr="001E27A4">
              <w:t>vajadused</w:t>
            </w:r>
            <w:bookmarkEnd w:id="20"/>
          </w:p>
        </w:tc>
      </w:tr>
      <w:tr w:rsidR="00896125" w14:paraId="4D9BDB80" w14:textId="77777777" w:rsidTr="005C4EFF">
        <w:trPr>
          <w:trHeight w:val="624"/>
        </w:trPr>
        <w:tc>
          <w:tcPr>
            <w:tcW w:w="9209" w:type="dxa"/>
            <w:gridSpan w:val="4"/>
            <w:shd w:val="clear" w:color="auto" w:fill="D9E2F3" w:themeFill="accent1" w:themeFillTint="33"/>
            <w:vAlign w:val="center"/>
          </w:tcPr>
          <w:p w14:paraId="21517901" w14:textId="117A9322" w:rsidR="00896125" w:rsidRDefault="00896125" w:rsidP="00896125">
            <w:pPr>
              <w:pStyle w:val="Pealkiri2"/>
              <w:rPr>
                <w:rFonts w:cs="Times New Roman"/>
                <w:szCs w:val="24"/>
              </w:rPr>
            </w:pPr>
            <w:bookmarkStart w:id="21" w:name="_Toc194237529"/>
            <w:r>
              <w:t>8</w:t>
            </w:r>
            <w:r w:rsidRPr="00055EF2">
              <w:t>.</w:t>
            </w:r>
            <w:r>
              <w:t>1 Ühistranspordi peatustes</w:t>
            </w:r>
            <w:bookmarkEnd w:id="21"/>
          </w:p>
        </w:tc>
      </w:tr>
      <w:tr w:rsidR="00970F4B" w14:paraId="0A088841" w14:textId="77777777" w:rsidTr="00530ECA">
        <w:tc>
          <w:tcPr>
            <w:tcW w:w="936" w:type="dxa"/>
          </w:tcPr>
          <w:p w14:paraId="48BF09B0" w14:textId="3CF8FEA6" w:rsidR="00970F4B" w:rsidRDefault="00970F4B" w:rsidP="00970F4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8.1.1</w:t>
            </w:r>
          </w:p>
        </w:tc>
        <w:tc>
          <w:tcPr>
            <w:tcW w:w="4214" w:type="dxa"/>
          </w:tcPr>
          <w:p w14:paraId="63E388AA" w14:textId="705E4930" w:rsidR="00970F4B" w:rsidRPr="001E27A4" w:rsidRDefault="00970F4B" w:rsidP="00970F4B">
            <w:pPr>
              <w:jc w:val="both"/>
              <w:rPr>
                <w:rFonts w:cs="Times New Roman"/>
                <w:szCs w:val="24"/>
              </w:rPr>
            </w:pPr>
            <w:r w:rsidRPr="0088721E">
              <w:rPr>
                <w:rFonts w:cs="Times New Roman"/>
                <w:szCs w:val="24"/>
              </w:rPr>
              <w:t xml:space="preserve">Kas </w:t>
            </w:r>
            <w:proofErr w:type="spellStart"/>
            <w:r w:rsidRPr="0088721E">
              <w:rPr>
                <w:rFonts w:cs="Times New Roman"/>
                <w:szCs w:val="24"/>
              </w:rPr>
              <w:t>kergliiklejate</w:t>
            </w:r>
            <w:proofErr w:type="spellEnd"/>
            <w:r w:rsidRPr="0088721E">
              <w:rPr>
                <w:rFonts w:cs="Times New Roman"/>
                <w:szCs w:val="24"/>
              </w:rPr>
              <w:t xml:space="preserve"> nõudeid on arvestatud?</w:t>
            </w:r>
          </w:p>
        </w:tc>
        <w:tc>
          <w:tcPr>
            <w:tcW w:w="1405" w:type="dxa"/>
          </w:tcPr>
          <w:p w14:paraId="2AFED8E5" w14:textId="77777777" w:rsidR="00970F4B" w:rsidRDefault="00970F4B" w:rsidP="00970F4B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0DD39BB1" w14:textId="77777777" w:rsidR="00970F4B" w:rsidRDefault="00970F4B" w:rsidP="00970F4B">
            <w:pPr>
              <w:rPr>
                <w:rFonts w:cs="Times New Roman"/>
                <w:szCs w:val="24"/>
              </w:rPr>
            </w:pPr>
          </w:p>
        </w:tc>
      </w:tr>
      <w:tr w:rsidR="00970F4B" w14:paraId="76E2A526" w14:textId="77777777" w:rsidTr="00530ECA">
        <w:tc>
          <w:tcPr>
            <w:tcW w:w="936" w:type="dxa"/>
          </w:tcPr>
          <w:p w14:paraId="1C913F0C" w14:textId="374DEF96" w:rsidR="00970F4B" w:rsidRDefault="00970F4B" w:rsidP="00970F4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8.1.2</w:t>
            </w:r>
          </w:p>
        </w:tc>
        <w:tc>
          <w:tcPr>
            <w:tcW w:w="4214" w:type="dxa"/>
          </w:tcPr>
          <w:p w14:paraId="0B2C6CF4" w14:textId="758FC9BF" w:rsidR="00970F4B" w:rsidRPr="00E56A74" w:rsidRDefault="00970F4B" w:rsidP="00970F4B">
            <w:pPr>
              <w:jc w:val="both"/>
              <w:rPr>
                <w:rFonts w:cs="Times New Roman"/>
                <w:szCs w:val="24"/>
              </w:rPr>
            </w:pPr>
            <w:r w:rsidRPr="001E27A4">
              <w:rPr>
                <w:rFonts w:cs="Times New Roman"/>
                <w:szCs w:val="24"/>
              </w:rPr>
              <w:t>Kas on võetud arvesse</w:t>
            </w:r>
            <w:r>
              <w:rPr>
                <w:rFonts w:cs="Times New Roman"/>
                <w:szCs w:val="24"/>
              </w:rPr>
              <w:t xml:space="preserve"> </w:t>
            </w:r>
            <w:r w:rsidRPr="001E27A4">
              <w:rPr>
                <w:rFonts w:cs="Times New Roman"/>
                <w:szCs w:val="24"/>
              </w:rPr>
              <w:t>ühistranspordi ja selle kasutajate</w:t>
            </w:r>
            <w:r>
              <w:rPr>
                <w:rFonts w:cs="Times New Roman"/>
                <w:szCs w:val="24"/>
              </w:rPr>
              <w:t xml:space="preserve"> </w:t>
            </w:r>
            <w:r w:rsidRPr="001E27A4">
              <w:rPr>
                <w:rFonts w:cs="Times New Roman"/>
                <w:szCs w:val="24"/>
              </w:rPr>
              <w:t>vajadusi?</w:t>
            </w:r>
          </w:p>
        </w:tc>
        <w:tc>
          <w:tcPr>
            <w:tcW w:w="1405" w:type="dxa"/>
          </w:tcPr>
          <w:p w14:paraId="425C8BF5" w14:textId="77777777" w:rsidR="00970F4B" w:rsidRDefault="00970F4B" w:rsidP="00970F4B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7371FC22" w14:textId="77777777" w:rsidR="00970F4B" w:rsidRDefault="00970F4B" w:rsidP="00970F4B">
            <w:pPr>
              <w:rPr>
                <w:rFonts w:cs="Times New Roman"/>
                <w:szCs w:val="24"/>
              </w:rPr>
            </w:pPr>
          </w:p>
        </w:tc>
      </w:tr>
      <w:tr w:rsidR="00970F4B" w14:paraId="44F2B25F" w14:textId="77777777" w:rsidTr="00530ECA">
        <w:tc>
          <w:tcPr>
            <w:tcW w:w="936" w:type="dxa"/>
          </w:tcPr>
          <w:p w14:paraId="1B23617D" w14:textId="43ED19B2" w:rsidR="00970F4B" w:rsidRDefault="00970F4B" w:rsidP="00970F4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8.1.3</w:t>
            </w:r>
          </w:p>
        </w:tc>
        <w:tc>
          <w:tcPr>
            <w:tcW w:w="4214" w:type="dxa"/>
          </w:tcPr>
          <w:p w14:paraId="375FCAAF" w14:textId="2EB16A2D" w:rsidR="00970F4B" w:rsidRPr="00E56A74" w:rsidRDefault="00970F4B" w:rsidP="00970F4B">
            <w:pPr>
              <w:jc w:val="both"/>
              <w:rPr>
                <w:rFonts w:cs="Times New Roman"/>
                <w:szCs w:val="24"/>
              </w:rPr>
            </w:pPr>
            <w:r w:rsidRPr="002A5599">
              <w:rPr>
                <w:rFonts w:cs="Times New Roman"/>
                <w:szCs w:val="24"/>
              </w:rPr>
              <w:t>Kas jalakäijate ja jalgratturite ootealad on piisavad?</w:t>
            </w:r>
          </w:p>
        </w:tc>
        <w:tc>
          <w:tcPr>
            <w:tcW w:w="1405" w:type="dxa"/>
          </w:tcPr>
          <w:p w14:paraId="70EF5FFB" w14:textId="77777777" w:rsidR="00970F4B" w:rsidRDefault="00970F4B" w:rsidP="00970F4B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2A421A2B" w14:textId="77777777" w:rsidR="00970F4B" w:rsidRDefault="00970F4B" w:rsidP="00970F4B">
            <w:pPr>
              <w:rPr>
                <w:rFonts w:cs="Times New Roman"/>
                <w:szCs w:val="24"/>
              </w:rPr>
            </w:pPr>
          </w:p>
        </w:tc>
      </w:tr>
      <w:tr w:rsidR="00970F4B" w14:paraId="0397DDD1" w14:textId="77777777" w:rsidTr="00530ECA">
        <w:tc>
          <w:tcPr>
            <w:tcW w:w="936" w:type="dxa"/>
          </w:tcPr>
          <w:p w14:paraId="2CE0A18F" w14:textId="04B54A88" w:rsidR="00970F4B" w:rsidRDefault="00970F4B" w:rsidP="00970F4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8.1.4</w:t>
            </w:r>
          </w:p>
        </w:tc>
        <w:tc>
          <w:tcPr>
            <w:tcW w:w="4214" w:type="dxa"/>
          </w:tcPr>
          <w:p w14:paraId="40A2B0EF" w14:textId="1B6E21BE" w:rsidR="00970F4B" w:rsidRPr="00E56A74" w:rsidRDefault="00970F4B" w:rsidP="00970F4B">
            <w:pPr>
              <w:jc w:val="both"/>
              <w:rPr>
                <w:rFonts w:cs="Times New Roman"/>
                <w:szCs w:val="24"/>
              </w:rPr>
            </w:pPr>
            <w:r w:rsidRPr="00DF165B">
              <w:rPr>
                <w:rFonts w:cs="Times New Roman"/>
                <w:szCs w:val="24"/>
              </w:rPr>
              <w:t>Kas peatused on projekteeritud nii, et n</w:t>
            </w:r>
            <w:r>
              <w:rPr>
                <w:rFonts w:cs="Times New Roman"/>
                <w:szCs w:val="24"/>
              </w:rPr>
              <w:t>ee</w:t>
            </w:r>
            <w:r w:rsidRPr="00DF165B">
              <w:rPr>
                <w:rFonts w:cs="Times New Roman"/>
                <w:szCs w:val="24"/>
              </w:rPr>
              <w:t xml:space="preserve">d on ühistranspordi </w:t>
            </w:r>
            <w:r>
              <w:rPr>
                <w:rFonts w:cs="Times New Roman"/>
                <w:szCs w:val="24"/>
              </w:rPr>
              <w:t xml:space="preserve">kasutajatele </w:t>
            </w:r>
            <w:r w:rsidRPr="00DF165B">
              <w:rPr>
                <w:rFonts w:cs="Times New Roman"/>
                <w:szCs w:val="24"/>
              </w:rPr>
              <w:t>lihtsasti juurdepääsetavad?</w:t>
            </w:r>
          </w:p>
        </w:tc>
        <w:tc>
          <w:tcPr>
            <w:tcW w:w="1405" w:type="dxa"/>
          </w:tcPr>
          <w:p w14:paraId="3C6A8D54" w14:textId="77777777" w:rsidR="00970F4B" w:rsidRDefault="00970F4B" w:rsidP="00970F4B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5EBC9473" w14:textId="77777777" w:rsidR="00970F4B" w:rsidRDefault="00970F4B" w:rsidP="00970F4B">
            <w:pPr>
              <w:rPr>
                <w:rFonts w:cs="Times New Roman"/>
                <w:szCs w:val="24"/>
              </w:rPr>
            </w:pPr>
          </w:p>
        </w:tc>
      </w:tr>
      <w:tr w:rsidR="00970F4B" w14:paraId="002D22B6" w14:textId="77777777" w:rsidTr="00530ECA">
        <w:tc>
          <w:tcPr>
            <w:tcW w:w="936" w:type="dxa"/>
          </w:tcPr>
          <w:p w14:paraId="08D82109" w14:textId="39F8F48F" w:rsidR="00970F4B" w:rsidRDefault="00970F4B" w:rsidP="00970F4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8.1.5</w:t>
            </w:r>
          </w:p>
        </w:tc>
        <w:tc>
          <w:tcPr>
            <w:tcW w:w="4214" w:type="dxa"/>
          </w:tcPr>
          <w:p w14:paraId="66780925" w14:textId="3CDF3EE4" w:rsidR="00970F4B" w:rsidRPr="00DF165B" w:rsidRDefault="00970F4B" w:rsidP="00970F4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Kas ühistranspordi peatused on lihtsasti märgatavad?</w:t>
            </w:r>
          </w:p>
        </w:tc>
        <w:tc>
          <w:tcPr>
            <w:tcW w:w="1405" w:type="dxa"/>
          </w:tcPr>
          <w:p w14:paraId="2603B718" w14:textId="77777777" w:rsidR="00970F4B" w:rsidRDefault="00970F4B" w:rsidP="00970F4B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7793E7B6" w14:textId="77777777" w:rsidR="00970F4B" w:rsidRDefault="00970F4B" w:rsidP="00970F4B">
            <w:pPr>
              <w:rPr>
                <w:rFonts w:cs="Times New Roman"/>
                <w:szCs w:val="24"/>
              </w:rPr>
            </w:pPr>
          </w:p>
        </w:tc>
      </w:tr>
      <w:tr w:rsidR="00970F4B" w14:paraId="179A012E" w14:textId="77777777" w:rsidTr="00530ECA">
        <w:tc>
          <w:tcPr>
            <w:tcW w:w="936" w:type="dxa"/>
          </w:tcPr>
          <w:p w14:paraId="1D3A94A4" w14:textId="1ECAF1C9" w:rsidR="00970F4B" w:rsidRDefault="00970F4B" w:rsidP="00970F4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8.1.6</w:t>
            </w:r>
          </w:p>
        </w:tc>
        <w:tc>
          <w:tcPr>
            <w:tcW w:w="4214" w:type="dxa"/>
          </w:tcPr>
          <w:p w14:paraId="6B651C36" w14:textId="1BDEA186" w:rsidR="00970F4B" w:rsidRDefault="00970F4B" w:rsidP="00970F4B">
            <w:pPr>
              <w:jc w:val="both"/>
              <w:rPr>
                <w:rFonts w:cs="Times New Roman"/>
                <w:szCs w:val="24"/>
              </w:rPr>
            </w:pPr>
            <w:r w:rsidRPr="0088721E">
              <w:rPr>
                <w:rFonts w:cs="Times New Roman"/>
                <w:szCs w:val="24"/>
              </w:rPr>
              <w:t>Kas ühistranspordi peatustesse pääsemiseks on vaja täiendavaid  teeületuskohti?</w:t>
            </w:r>
          </w:p>
        </w:tc>
        <w:tc>
          <w:tcPr>
            <w:tcW w:w="1405" w:type="dxa"/>
          </w:tcPr>
          <w:p w14:paraId="20F82C25" w14:textId="77777777" w:rsidR="00970F4B" w:rsidRDefault="00970F4B" w:rsidP="00970F4B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6BC249E7" w14:textId="77777777" w:rsidR="00970F4B" w:rsidRDefault="00970F4B" w:rsidP="00970F4B">
            <w:pPr>
              <w:rPr>
                <w:rFonts w:cs="Times New Roman"/>
                <w:szCs w:val="24"/>
              </w:rPr>
            </w:pPr>
          </w:p>
        </w:tc>
      </w:tr>
      <w:tr w:rsidR="00970F4B" w14:paraId="4D64019A" w14:textId="77777777" w:rsidTr="00530ECA">
        <w:tc>
          <w:tcPr>
            <w:tcW w:w="936" w:type="dxa"/>
          </w:tcPr>
          <w:p w14:paraId="560139CE" w14:textId="05C2B822" w:rsidR="00970F4B" w:rsidRDefault="00970F4B" w:rsidP="00970F4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8.1.7</w:t>
            </w:r>
          </w:p>
        </w:tc>
        <w:tc>
          <w:tcPr>
            <w:tcW w:w="4214" w:type="dxa"/>
          </w:tcPr>
          <w:p w14:paraId="0813771F" w14:textId="7FE15CC6" w:rsidR="00970F4B" w:rsidRPr="00B54E46" w:rsidRDefault="00970F4B" w:rsidP="00970F4B">
            <w:pPr>
              <w:jc w:val="both"/>
              <w:rPr>
                <w:rFonts w:cs="Times New Roman"/>
                <w:szCs w:val="24"/>
              </w:rPr>
            </w:pPr>
            <w:r w:rsidRPr="00B54E46">
              <w:rPr>
                <w:rFonts w:cs="Times New Roman"/>
                <w:szCs w:val="24"/>
              </w:rPr>
              <w:t xml:space="preserve">Kas </w:t>
            </w:r>
            <w:r>
              <w:rPr>
                <w:rFonts w:cs="Times New Roman"/>
                <w:szCs w:val="24"/>
              </w:rPr>
              <w:t>teeületuskoht on projekteeritud asukohta, kus jalakäija ületab teed peatuses peatunud bussi tagant</w:t>
            </w:r>
            <w:r w:rsidRPr="00B54E46">
              <w:rPr>
                <w:rFonts w:cs="Times New Roman"/>
                <w:szCs w:val="24"/>
              </w:rPr>
              <w:t>?</w:t>
            </w:r>
          </w:p>
        </w:tc>
        <w:tc>
          <w:tcPr>
            <w:tcW w:w="1405" w:type="dxa"/>
          </w:tcPr>
          <w:p w14:paraId="6DCD8739" w14:textId="77777777" w:rsidR="00970F4B" w:rsidRDefault="00970F4B" w:rsidP="00970F4B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00C980EF" w14:textId="77777777" w:rsidR="00970F4B" w:rsidRDefault="00970F4B" w:rsidP="00970F4B">
            <w:pPr>
              <w:rPr>
                <w:rFonts w:cs="Times New Roman"/>
                <w:szCs w:val="24"/>
              </w:rPr>
            </w:pPr>
          </w:p>
        </w:tc>
      </w:tr>
      <w:tr w:rsidR="00970F4B" w:rsidRPr="006B5DC7" w14:paraId="7E038A15" w14:textId="77777777" w:rsidTr="00530ECA">
        <w:tc>
          <w:tcPr>
            <w:tcW w:w="936" w:type="dxa"/>
            <w:vAlign w:val="center"/>
          </w:tcPr>
          <w:p w14:paraId="043E2736" w14:textId="1A1EA2DB" w:rsidR="00970F4B" w:rsidRPr="006B5DC7" w:rsidRDefault="00970F4B" w:rsidP="00970F4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8.1.8</w:t>
            </w:r>
          </w:p>
        </w:tc>
        <w:tc>
          <w:tcPr>
            <w:tcW w:w="4214" w:type="dxa"/>
          </w:tcPr>
          <w:p w14:paraId="5F72FC03" w14:textId="1E76FFED" w:rsidR="00970F4B" w:rsidRPr="006B5DC7" w:rsidRDefault="00970F4B" w:rsidP="00970F4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6B5DC7">
              <w:rPr>
                <w:rFonts w:cs="Times New Roman"/>
                <w:szCs w:val="24"/>
              </w:rPr>
              <w:t xml:space="preserve">Kas jalakäijate </w:t>
            </w:r>
            <w:r>
              <w:rPr>
                <w:rFonts w:cs="Times New Roman"/>
                <w:szCs w:val="24"/>
              </w:rPr>
              <w:t>teeületuskoht</w:t>
            </w:r>
            <w:r w:rsidRPr="006B5DC7">
              <w:rPr>
                <w:rFonts w:cs="Times New Roman"/>
                <w:szCs w:val="24"/>
              </w:rPr>
              <w:t xml:space="preserve"> on</w:t>
            </w:r>
            <w:r>
              <w:rPr>
                <w:rFonts w:cs="Times New Roman"/>
                <w:szCs w:val="24"/>
              </w:rPr>
              <w:t xml:space="preserve"> </w:t>
            </w:r>
            <w:r w:rsidRPr="006B5DC7">
              <w:rPr>
                <w:rFonts w:cs="Times New Roman"/>
                <w:szCs w:val="24"/>
              </w:rPr>
              <w:t>paigutatud bussipeatusest</w:t>
            </w:r>
            <w:r>
              <w:rPr>
                <w:rFonts w:cs="Times New Roman"/>
                <w:szCs w:val="24"/>
              </w:rPr>
              <w:t xml:space="preserve"> </w:t>
            </w:r>
            <w:r w:rsidRPr="006B5DC7">
              <w:rPr>
                <w:rFonts w:cs="Times New Roman"/>
                <w:szCs w:val="24"/>
              </w:rPr>
              <w:t>eemale?</w:t>
            </w:r>
          </w:p>
        </w:tc>
        <w:tc>
          <w:tcPr>
            <w:tcW w:w="1405" w:type="dxa"/>
          </w:tcPr>
          <w:p w14:paraId="593ADE2C" w14:textId="77777777" w:rsidR="00970F4B" w:rsidRPr="006B5DC7" w:rsidRDefault="00970F4B" w:rsidP="00970F4B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426A2B15" w14:textId="77777777" w:rsidR="00970F4B" w:rsidRPr="006B5DC7" w:rsidRDefault="00970F4B" w:rsidP="00970F4B">
            <w:pPr>
              <w:rPr>
                <w:rFonts w:cs="Times New Roman"/>
                <w:szCs w:val="24"/>
              </w:rPr>
            </w:pPr>
          </w:p>
        </w:tc>
      </w:tr>
      <w:tr w:rsidR="00970F4B" w14:paraId="3D4CB5BD" w14:textId="77777777" w:rsidTr="00530ECA">
        <w:tc>
          <w:tcPr>
            <w:tcW w:w="936" w:type="dxa"/>
          </w:tcPr>
          <w:p w14:paraId="2514EDBC" w14:textId="245A6F5F" w:rsidR="00970F4B" w:rsidRDefault="00970F4B" w:rsidP="00970F4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8.1.9</w:t>
            </w:r>
          </w:p>
        </w:tc>
        <w:tc>
          <w:tcPr>
            <w:tcW w:w="4214" w:type="dxa"/>
          </w:tcPr>
          <w:p w14:paraId="2EF0FE05" w14:textId="3A82C563" w:rsidR="00970F4B" w:rsidRPr="00B54E46" w:rsidRDefault="00970F4B" w:rsidP="00970F4B">
            <w:pPr>
              <w:jc w:val="both"/>
              <w:rPr>
                <w:rFonts w:cs="Times New Roman"/>
                <w:szCs w:val="24"/>
              </w:rPr>
            </w:pPr>
            <w:r w:rsidRPr="002A5599">
              <w:rPr>
                <w:rFonts w:cs="Times New Roman"/>
                <w:szCs w:val="24"/>
              </w:rPr>
              <w:t>Kas lastele, vanuritele või puuetega isikutele on vajalikud erimeetmed?</w:t>
            </w:r>
          </w:p>
        </w:tc>
        <w:tc>
          <w:tcPr>
            <w:tcW w:w="1405" w:type="dxa"/>
          </w:tcPr>
          <w:p w14:paraId="6E4DCC8C" w14:textId="77777777" w:rsidR="00970F4B" w:rsidRDefault="00970F4B" w:rsidP="00970F4B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39AD02AF" w14:textId="77777777" w:rsidR="00970F4B" w:rsidRDefault="00970F4B" w:rsidP="00970F4B">
            <w:pPr>
              <w:rPr>
                <w:rFonts w:cs="Times New Roman"/>
                <w:szCs w:val="24"/>
              </w:rPr>
            </w:pPr>
          </w:p>
        </w:tc>
      </w:tr>
      <w:tr w:rsidR="00970F4B" w14:paraId="3360F8F5" w14:textId="77777777" w:rsidTr="00530ECA">
        <w:tc>
          <w:tcPr>
            <w:tcW w:w="936" w:type="dxa"/>
          </w:tcPr>
          <w:p w14:paraId="1C668F47" w14:textId="3C6F51C0" w:rsidR="00970F4B" w:rsidRDefault="00970F4B" w:rsidP="00970F4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8.1.10</w:t>
            </w:r>
          </w:p>
        </w:tc>
        <w:tc>
          <w:tcPr>
            <w:tcW w:w="4214" w:type="dxa"/>
          </w:tcPr>
          <w:p w14:paraId="2593451A" w14:textId="075F892F" w:rsidR="00970F4B" w:rsidRPr="00DF165B" w:rsidRDefault="00970F4B" w:rsidP="00970F4B">
            <w:pPr>
              <w:jc w:val="both"/>
              <w:rPr>
                <w:rFonts w:cs="Times New Roman"/>
                <w:szCs w:val="24"/>
              </w:rPr>
            </w:pPr>
            <w:r w:rsidRPr="0088721E">
              <w:rPr>
                <w:rFonts w:cs="Times New Roman"/>
                <w:szCs w:val="24"/>
              </w:rPr>
              <w:t>Kas ühistranspordi peatused ristmike piirkonnas on planeeritud ohutult?</w:t>
            </w:r>
          </w:p>
        </w:tc>
        <w:tc>
          <w:tcPr>
            <w:tcW w:w="1405" w:type="dxa"/>
          </w:tcPr>
          <w:p w14:paraId="1DCEB3AA" w14:textId="77777777" w:rsidR="00970F4B" w:rsidRDefault="00970F4B" w:rsidP="00970F4B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1DCF4399" w14:textId="77777777" w:rsidR="00970F4B" w:rsidRDefault="00970F4B" w:rsidP="00970F4B">
            <w:pPr>
              <w:rPr>
                <w:rFonts w:cs="Times New Roman"/>
                <w:szCs w:val="24"/>
              </w:rPr>
            </w:pPr>
          </w:p>
        </w:tc>
      </w:tr>
      <w:tr w:rsidR="00970F4B" w14:paraId="4E02AE32" w14:textId="77777777" w:rsidTr="00530ECA">
        <w:tc>
          <w:tcPr>
            <w:tcW w:w="936" w:type="dxa"/>
          </w:tcPr>
          <w:p w14:paraId="75D7BBF9" w14:textId="159FFC1C" w:rsidR="00970F4B" w:rsidRDefault="00970F4B" w:rsidP="00970F4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8.1.11</w:t>
            </w:r>
          </w:p>
        </w:tc>
        <w:tc>
          <w:tcPr>
            <w:tcW w:w="4214" w:type="dxa"/>
          </w:tcPr>
          <w:p w14:paraId="70532B34" w14:textId="78243750" w:rsidR="00970F4B" w:rsidRPr="00E56A74" w:rsidRDefault="00970F4B" w:rsidP="00970F4B">
            <w:pPr>
              <w:jc w:val="both"/>
              <w:rPr>
                <w:rFonts w:cs="Times New Roman"/>
                <w:szCs w:val="24"/>
              </w:rPr>
            </w:pPr>
            <w:r w:rsidRPr="00DF165B">
              <w:rPr>
                <w:rFonts w:cs="Times New Roman"/>
                <w:szCs w:val="24"/>
              </w:rPr>
              <w:t>Kui bussipeatused asuvad ristmik</w:t>
            </w:r>
            <w:r>
              <w:rPr>
                <w:rFonts w:cs="Times New Roman"/>
                <w:szCs w:val="24"/>
              </w:rPr>
              <w:t>u</w:t>
            </w:r>
            <w:r w:rsidRPr="00DF165B">
              <w:rPr>
                <w:rFonts w:cs="Times New Roman"/>
                <w:szCs w:val="24"/>
              </w:rPr>
              <w:t xml:space="preserve">l, </w:t>
            </w:r>
            <w:r>
              <w:rPr>
                <w:rFonts w:cs="Times New Roman"/>
                <w:szCs w:val="24"/>
              </w:rPr>
              <w:t xml:space="preserve">siis </w:t>
            </w:r>
            <w:r w:rsidRPr="00DF165B">
              <w:rPr>
                <w:rFonts w:cs="Times New Roman"/>
                <w:szCs w:val="24"/>
              </w:rPr>
              <w:t xml:space="preserve">kas nad paiknevad </w:t>
            </w:r>
            <w:r>
              <w:rPr>
                <w:rFonts w:cs="Times New Roman"/>
                <w:szCs w:val="24"/>
              </w:rPr>
              <w:t>sõidusuunas pärast ristmikku</w:t>
            </w:r>
            <w:r w:rsidRPr="00DF165B">
              <w:rPr>
                <w:rFonts w:cs="Times New Roman"/>
                <w:szCs w:val="24"/>
              </w:rPr>
              <w:t>?</w:t>
            </w:r>
          </w:p>
        </w:tc>
        <w:tc>
          <w:tcPr>
            <w:tcW w:w="1405" w:type="dxa"/>
          </w:tcPr>
          <w:p w14:paraId="41AD4B86" w14:textId="77777777" w:rsidR="00970F4B" w:rsidRDefault="00970F4B" w:rsidP="00970F4B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3037213B" w14:textId="77777777" w:rsidR="00970F4B" w:rsidRDefault="00970F4B" w:rsidP="00970F4B">
            <w:pPr>
              <w:rPr>
                <w:rFonts w:cs="Times New Roman"/>
                <w:szCs w:val="24"/>
              </w:rPr>
            </w:pPr>
          </w:p>
        </w:tc>
      </w:tr>
      <w:tr w:rsidR="00970F4B" w14:paraId="4EF82CED" w14:textId="77777777" w:rsidTr="00530ECA">
        <w:tc>
          <w:tcPr>
            <w:tcW w:w="936" w:type="dxa"/>
            <w:vAlign w:val="center"/>
          </w:tcPr>
          <w:p w14:paraId="068CA5F3" w14:textId="799E52A4" w:rsidR="00970F4B" w:rsidRDefault="00970F4B" w:rsidP="00970F4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8.1.12</w:t>
            </w:r>
          </w:p>
        </w:tc>
        <w:tc>
          <w:tcPr>
            <w:tcW w:w="4214" w:type="dxa"/>
          </w:tcPr>
          <w:p w14:paraId="5CC702C3" w14:textId="278965DD" w:rsidR="00970F4B" w:rsidRPr="00E56A74" w:rsidRDefault="00970F4B" w:rsidP="00970F4B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Kas bussipeatuse tüüp on valitud sobivalt?</w:t>
            </w:r>
          </w:p>
        </w:tc>
        <w:tc>
          <w:tcPr>
            <w:tcW w:w="1405" w:type="dxa"/>
          </w:tcPr>
          <w:p w14:paraId="59C1E87A" w14:textId="77777777" w:rsidR="00970F4B" w:rsidRDefault="00970F4B" w:rsidP="00970F4B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7F0070E6" w14:textId="77777777" w:rsidR="00970F4B" w:rsidRDefault="00970F4B" w:rsidP="00970F4B">
            <w:pPr>
              <w:rPr>
                <w:rFonts w:cs="Times New Roman"/>
                <w:szCs w:val="24"/>
              </w:rPr>
            </w:pPr>
          </w:p>
        </w:tc>
      </w:tr>
      <w:tr w:rsidR="00970F4B" w14:paraId="6EBE604F" w14:textId="77777777" w:rsidTr="00530ECA">
        <w:tc>
          <w:tcPr>
            <w:tcW w:w="936" w:type="dxa"/>
          </w:tcPr>
          <w:p w14:paraId="38BE88A7" w14:textId="6D13B584" w:rsidR="00970F4B" w:rsidRDefault="00970F4B" w:rsidP="00970F4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8.1.13</w:t>
            </w:r>
          </w:p>
        </w:tc>
        <w:tc>
          <w:tcPr>
            <w:tcW w:w="4214" w:type="dxa"/>
          </w:tcPr>
          <w:p w14:paraId="008D3062" w14:textId="4CE22042" w:rsidR="00970F4B" w:rsidRPr="00E56A74" w:rsidRDefault="00970F4B" w:rsidP="00970F4B">
            <w:pPr>
              <w:jc w:val="both"/>
              <w:rPr>
                <w:rFonts w:cs="Times New Roman"/>
                <w:szCs w:val="24"/>
              </w:rPr>
            </w:pPr>
            <w:r w:rsidRPr="002F28DE">
              <w:rPr>
                <w:rFonts w:cs="Times New Roman"/>
                <w:szCs w:val="24"/>
              </w:rPr>
              <w:t>Kas esineb nähtavust piiravaid takistusi (näiteks sõidukipiirdesüsteemid, tarad, teeseadmed, liiklusmärgid, maastikukujundus/ haljastus, silla kaldasambad, hooned jms)?</w:t>
            </w:r>
          </w:p>
        </w:tc>
        <w:tc>
          <w:tcPr>
            <w:tcW w:w="1405" w:type="dxa"/>
          </w:tcPr>
          <w:p w14:paraId="4385DE8B" w14:textId="77777777" w:rsidR="00970F4B" w:rsidRDefault="00970F4B" w:rsidP="00970F4B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01B74428" w14:textId="77777777" w:rsidR="00970F4B" w:rsidRDefault="00970F4B" w:rsidP="00970F4B">
            <w:pPr>
              <w:rPr>
                <w:rFonts w:cs="Times New Roman"/>
                <w:szCs w:val="24"/>
              </w:rPr>
            </w:pPr>
          </w:p>
        </w:tc>
      </w:tr>
      <w:tr w:rsidR="00970F4B" w14:paraId="471CDA2A" w14:textId="77777777" w:rsidTr="00530ECA">
        <w:tc>
          <w:tcPr>
            <w:tcW w:w="936" w:type="dxa"/>
          </w:tcPr>
          <w:p w14:paraId="53798335" w14:textId="4BE74660" w:rsidR="00970F4B" w:rsidRDefault="00970F4B" w:rsidP="00970F4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8.1.14</w:t>
            </w:r>
          </w:p>
        </w:tc>
        <w:tc>
          <w:tcPr>
            <w:tcW w:w="4214" w:type="dxa"/>
          </w:tcPr>
          <w:p w14:paraId="77AB57D3" w14:textId="0E8CE603" w:rsidR="00970F4B" w:rsidRPr="00E56A74" w:rsidRDefault="00970F4B" w:rsidP="00970F4B">
            <w:pPr>
              <w:jc w:val="both"/>
              <w:rPr>
                <w:rFonts w:cs="Times New Roman"/>
                <w:szCs w:val="24"/>
              </w:rPr>
            </w:pPr>
            <w:r w:rsidRPr="002F28DE">
              <w:rPr>
                <w:rFonts w:cs="Times New Roman"/>
                <w:szCs w:val="24"/>
              </w:rPr>
              <w:t>Kas jalgrattateed/ jalgrattarajad on ühistranspordi peatuste piirkonnas ohutult projekteeritud?</w:t>
            </w:r>
          </w:p>
        </w:tc>
        <w:tc>
          <w:tcPr>
            <w:tcW w:w="1405" w:type="dxa"/>
          </w:tcPr>
          <w:p w14:paraId="0355361D" w14:textId="77777777" w:rsidR="00970F4B" w:rsidRDefault="00970F4B" w:rsidP="00970F4B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77099EC5" w14:textId="77777777" w:rsidR="00970F4B" w:rsidRDefault="00970F4B" w:rsidP="00970F4B">
            <w:pPr>
              <w:rPr>
                <w:rFonts w:cs="Times New Roman"/>
                <w:szCs w:val="24"/>
              </w:rPr>
            </w:pPr>
          </w:p>
        </w:tc>
      </w:tr>
      <w:tr w:rsidR="00970F4B" w14:paraId="5A326CD0" w14:textId="77777777" w:rsidTr="00530ECA">
        <w:tc>
          <w:tcPr>
            <w:tcW w:w="936" w:type="dxa"/>
          </w:tcPr>
          <w:p w14:paraId="523B5D25" w14:textId="2B227A7E" w:rsidR="00970F4B" w:rsidRDefault="00970F4B" w:rsidP="00970F4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8.1.15</w:t>
            </w:r>
          </w:p>
        </w:tc>
        <w:tc>
          <w:tcPr>
            <w:tcW w:w="4214" w:type="dxa"/>
          </w:tcPr>
          <w:p w14:paraId="4A7131E0" w14:textId="4606857E" w:rsidR="00970F4B" w:rsidRPr="00E56A74" w:rsidRDefault="00970F4B" w:rsidP="00970F4B">
            <w:pPr>
              <w:jc w:val="both"/>
              <w:rPr>
                <w:rFonts w:cs="Times New Roman"/>
                <w:szCs w:val="24"/>
              </w:rPr>
            </w:pPr>
            <w:r w:rsidRPr="004867F0">
              <w:rPr>
                <w:rFonts w:cs="Times New Roman"/>
                <w:szCs w:val="24"/>
              </w:rPr>
              <w:t>Kas valgustus on projekteeritud sobivalt ja kohtadesse, kus see on vajalik?</w:t>
            </w:r>
          </w:p>
        </w:tc>
        <w:tc>
          <w:tcPr>
            <w:tcW w:w="1405" w:type="dxa"/>
          </w:tcPr>
          <w:p w14:paraId="73934B9E" w14:textId="77777777" w:rsidR="00970F4B" w:rsidRDefault="00970F4B" w:rsidP="00970F4B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74C8E627" w14:textId="77777777" w:rsidR="00970F4B" w:rsidRDefault="00970F4B" w:rsidP="00970F4B">
            <w:pPr>
              <w:rPr>
                <w:rFonts w:cs="Times New Roman"/>
                <w:szCs w:val="24"/>
              </w:rPr>
            </w:pPr>
          </w:p>
        </w:tc>
      </w:tr>
      <w:tr w:rsidR="00970F4B" w14:paraId="28C25020" w14:textId="77777777" w:rsidTr="005C4EFF">
        <w:trPr>
          <w:trHeight w:val="624"/>
        </w:trPr>
        <w:tc>
          <w:tcPr>
            <w:tcW w:w="9209" w:type="dxa"/>
            <w:gridSpan w:val="4"/>
            <w:shd w:val="clear" w:color="auto" w:fill="D9E2F3" w:themeFill="accent1" w:themeFillTint="33"/>
            <w:vAlign w:val="center"/>
          </w:tcPr>
          <w:p w14:paraId="09053B58" w14:textId="4FE5FE94" w:rsidR="00970F4B" w:rsidRDefault="00970F4B" w:rsidP="00970F4B">
            <w:pPr>
              <w:pStyle w:val="Pealkiri2"/>
              <w:rPr>
                <w:rFonts w:cs="Times New Roman"/>
                <w:szCs w:val="24"/>
              </w:rPr>
            </w:pPr>
            <w:bookmarkStart w:id="22" w:name="_Toc150896210"/>
            <w:bookmarkStart w:id="23" w:name="_Toc194237530"/>
            <w:r>
              <w:t xml:space="preserve">8.2 </w:t>
            </w:r>
            <w:proofErr w:type="spellStart"/>
            <w:r>
              <w:t>Kergliiklejate</w:t>
            </w:r>
            <w:proofErr w:type="spellEnd"/>
            <w:r>
              <w:t xml:space="preserve"> muud vajadused</w:t>
            </w:r>
            <w:bookmarkEnd w:id="22"/>
            <w:bookmarkEnd w:id="23"/>
          </w:p>
        </w:tc>
      </w:tr>
      <w:tr w:rsidR="00965E31" w14:paraId="4FF30669" w14:textId="77777777" w:rsidTr="00530ECA">
        <w:tc>
          <w:tcPr>
            <w:tcW w:w="936" w:type="dxa"/>
          </w:tcPr>
          <w:p w14:paraId="6C060199" w14:textId="698969DB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8.2.1</w:t>
            </w:r>
          </w:p>
        </w:tc>
        <w:tc>
          <w:tcPr>
            <w:tcW w:w="4214" w:type="dxa"/>
          </w:tcPr>
          <w:p w14:paraId="3D7831FC" w14:textId="7939CFC2" w:rsidR="00965E31" w:rsidRPr="004867F0" w:rsidRDefault="00965E31" w:rsidP="00965E31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Kas ohustatud teekasutajad on mootorsõidukite liiklusest eraldatud?</w:t>
            </w:r>
          </w:p>
        </w:tc>
        <w:tc>
          <w:tcPr>
            <w:tcW w:w="1405" w:type="dxa"/>
          </w:tcPr>
          <w:p w14:paraId="47225D80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0C69BFE2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0181883D" w14:textId="77777777" w:rsidTr="00530ECA">
        <w:tc>
          <w:tcPr>
            <w:tcW w:w="936" w:type="dxa"/>
          </w:tcPr>
          <w:p w14:paraId="40692DC8" w14:textId="57AEF676" w:rsidR="00965E31" w:rsidRDefault="00965E31" w:rsidP="00965E31">
            <w:pPr>
              <w:rPr>
                <w:rFonts w:cs="Times New Roman"/>
                <w:szCs w:val="24"/>
              </w:rPr>
            </w:pPr>
            <w:bookmarkStart w:id="24" w:name="_Hlk160635047"/>
            <w:r>
              <w:rPr>
                <w:rFonts w:cs="Times New Roman"/>
                <w:szCs w:val="24"/>
              </w:rPr>
              <w:t>8.2.2</w:t>
            </w:r>
          </w:p>
        </w:tc>
        <w:tc>
          <w:tcPr>
            <w:tcW w:w="4214" w:type="dxa"/>
          </w:tcPr>
          <w:p w14:paraId="1E0E2F9E" w14:textId="200FD8DB" w:rsidR="00965E31" w:rsidRPr="00E56A74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4867F0">
              <w:rPr>
                <w:rFonts w:cs="Times New Roman"/>
                <w:szCs w:val="24"/>
              </w:rPr>
              <w:t>Kas teeületuskohad asuvad jalakäijate liikumisteekondi arvestades loogilistes ja vajalikes asukohtades nii, et teed ei hakataks ületama selleks mitte ette nähtud kohtades?</w:t>
            </w:r>
          </w:p>
        </w:tc>
        <w:tc>
          <w:tcPr>
            <w:tcW w:w="1405" w:type="dxa"/>
          </w:tcPr>
          <w:p w14:paraId="214591B3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04F33694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bookmarkEnd w:id="24"/>
      <w:tr w:rsidR="00965E31" w14:paraId="58B92403" w14:textId="77777777" w:rsidTr="00530ECA">
        <w:tc>
          <w:tcPr>
            <w:tcW w:w="936" w:type="dxa"/>
          </w:tcPr>
          <w:p w14:paraId="78E4878D" w14:textId="6E31E907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8.2.3</w:t>
            </w:r>
          </w:p>
        </w:tc>
        <w:tc>
          <w:tcPr>
            <w:tcW w:w="4214" w:type="dxa"/>
          </w:tcPr>
          <w:p w14:paraId="72312767" w14:textId="67D930AA" w:rsidR="00965E31" w:rsidRPr="00D61EE1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4867F0">
              <w:rPr>
                <w:rFonts w:cs="Times New Roman"/>
                <w:szCs w:val="24"/>
              </w:rPr>
              <w:t xml:space="preserve">Kas </w:t>
            </w:r>
            <w:proofErr w:type="spellStart"/>
            <w:r w:rsidRPr="004867F0">
              <w:rPr>
                <w:rFonts w:cs="Times New Roman"/>
                <w:szCs w:val="24"/>
              </w:rPr>
              <w:t>kergliiklejate</w:t>
            </w:r>
            <w:proofErr w:type="spellEnd"/>
            <w:r w:rsidRPr="004867F0">
              <w:rPr>
                <w:rFonts w:cs="Times New Roman"/>
                <w:szCs w:val="24"/>
              </w:rPr>
              <w:t xml:space="preserve"> teeületused ristmikel on lahendatud </w:t>
            </w:r>
            <w:proofErr w:type="spellStart"/>
            <w:r w:rsidRPr="004867F0">
              <w:rPr>
                <w:rFonts w:cs="Times New Roman"/>
                <w:szCs w:val="24"/>
              </w:rPr>
              <w:t>kergliiklejate</w:t>
            </w:r>
            <w:proofErr w:type="spellEnd"/>
            <w:r w:rsidRPr="004867F0">
              <w:rPr>
                <w:rFonts w:cs="Times New Roman"/>
                <w:szCs w:val="24"/>
              </w:rPr>
              <w:t xml:space="preserve"> vajadusi arvestades?</w:t>
            </w:r>
          </w:p>
        </w:tc>
        <w:tc>
          <w:tcPr>
            <w:tcW w:w="1405" w:type="dxa"/>
          </w:tcPr>
          <w:p w14:paraId="62C18BEF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362230DB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67864141" w14:textId="77777777" w:rsidTr="00530ECA">
        <w:tc>
          <w:tcPr>
            <w:tcW w:w="936" w:type="dxa"/>
          </w:tcPr>
          <w:p w14:paraId="7DCC1076" w14:textId="0BC59B6C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8.2.4</w:t>
            </w:r>
          </w:p>
        </w:tc>
        <w:tc>
          <w:tcPr>
            <w:tcW w:w="4214" w:type="dxa"/>
          </w:tcPr>
          <w:p w14:paraId="18A0770E" w14:textId="761D4D52" w:rsidR="00965E31" w:rsidRPr="004867F0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D61EE1">
              <w:rPr>
                <w:rFonts w:cs="Times New Roman"/>
                <w:szCs w:val="24"/>
              </w:rPr>
              <w:t>Kas teeületuskohad on ohutud?</w:t>
            </w:r>
          </w:p>
        </w:tc>
        <w:tc>
          <w:tcPr>
            <w:tcW w:w="1405" w:type="dxa"/>
          </w:tcPr>
          <w:p w14:paraId="5F04150C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3AA859B5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498363C6" w14:textId="77777777" w:rsidTr="00530ECA">
        <w:tc>
          <w:tcPr>
            <w:tcW w:w="936" w:type="dxa"/>
          </w:tcPr>
          <w:p w14:paraId="19B38615" w14:textId="36E824AC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8.2.5</w:t>
            </w:r>
          </w:p>
        </w:tc>
        <w:tc>
          <w:tcPr>
            <w:tcW w:w="4214" w:type="dxa"/>
          </w:tcPr>
          <w:p w14:paraId="172BA36E" w14:textId="25D6ABEA" w:rsidR="00965E31" w:rsidRPr="00E56A74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4867F0">
              <w:rPr>
                <w:rFonts w:cs="Times New Roman"/>
                <w:szCs w:val="24"/>
              </w:rPr>
              <w:t xml:space="preserve">Kas esineb risk, et </w:t>
            </w:r>
            <w:proofErr w:type="spellStart"/>
            <w:r w:rsidRPr="004867F0">
              <w:rPr>
                <w:rFonts w:cs="Times New Roman"/>
                <w:szCs w:val="24"/>
              </w:rPr>
              <w:t>kergliiklejate</w:t>
            </w:r>
            <w:proofErr w:type="spellEnd"/>
            <w:r w:rsidRPr="004867F0">
              <w:rPr>
                <w:rFonts w:cs="Times New Roman"/>
                <w:szCs w:val="24"/>
              </w:rPr>
              <w:t xml:space="preserve"> eritasandiliste läbipääsude korral hakatakse teed ületama samas tasandis selleks mitte ette nähtud kohas?</w:t>
            </w:r>
          </w:p>
        </w:tc>
        <w:tc>
          <w:tcPr>
            <w:tcW w:w="1405" w:type="dxa"/>
          </w:tcPr>
          <w:p w14:paraId="00297799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51DDEABE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7FF59ED6" w14:textId="77777777" w:rsidTr="00530ECA">
        <w:tc>
          <w:tcPr>
            <w:tcW w:w="936" w:type="dxa"/>
          </w:tcPr>
          <w:p w14:paraId="7FA38ED1" w14:textId="02D3BB4C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8.2.6</w:t>
            </w:r>
          </w:p>
        </w:tc>
        <w:tc>
          <w:tcPr>
            <w:tcW w:w="4214" w:type="dxa"/>
          </w:tcPr>
          <w:p w14:paraId="40AAF71D" w14:textId="26B8C48C" w:rsidR="00965E31" w:rsidRPr="00E56A74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4867F0">
              <w:rPr>
                <w:rFonts w:cs="Times New Roman"/>
                <w:szCs w:val="24"/>
              </w:rPr>
              <w:t>Kas on vaja muid abivahendeid või meetmeid, et muuta teeületamine ohutumaks?</w:t>
            </w:r>
          </w:p>
        </w:tc>
        <w:tc>
          <w:tcPr>
            <w:tcW w:w="1405" w:type="dxa"/>
          </w:tcPr>
          <w:p w14:paraId="79D6F1DE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4609C5CA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6CB6BCDA" w14:textId="77777777" w:rsidTr="00530ECA">
        <w:tc>
          <w:tcPr>
            <w:tcW w:w="936" w:type="dxa"/>
          </w:tcPr>
          <w:p w14:paraId="41E1F5C2" w14:textId="0FC4F9CD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8.2.7</w:t>
            </w:r>
          </w:p>
        </w:tc>
        <w:tc>
          <w:tcPr>
            <w:tcW w:w="4214" w:type="dxa"/>
          </w:tcPr>
          <w:p w14:paraId="149DE9DF" w14:textId="33E1DC45" w:rsidR="00965E31" w:rsidRPr="004867F0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DD2B60">
              <w:rPr>
                <w:rFonts w:cs="Times New Roman"/>
                <w:szCs w:val="24"/>
              </w:rPr>
              <w:t>Kas</w:t>
            </w:r>
            <w:r>
              <w:rPr>
                <w:rFonts w:cs="Times New Roman"/>
                <w:szCs w:val="24"/>
              </w:rPr>
              <w:t xml:space="preserve"> jalakäijate ja jalgratturite</w:t>
            </w:r>
            <w:r w:rsidRPr="00DD2B60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teeületuskohad </w:t>
            </w:r>
            <w:r w:rsidRPr="00DD2B60">
              <w:rPr>
                <w:rFonts w:cs="Times New Roman"/>
                <w:szCs w:val="24"/>
              </w:rPr>
              <w:t>on varustatud madalate äärekividega?</w:t>
            </w:r>
          </w:p>
        </w:tc>
        <w:tc>
          <w:tcPr>
            <w:tcW w:w="1405" w:type="dxa"/>
          </w:tcPr>
          <w:p w14:paraId="0921D40D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71D0A780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5D33C0DB" w14:textId="77777777" w:rsidTr="00530ECA">
        <w:tc>
          <w:tcPr>
            <w:tcW w:w="936" w:type="dxa"/>
          </w:tcPr>
          <w:p w14:paraId="1FFC9116" w14:textId="12AFE0E1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8.2.8</w:t>
            </w:r>
          </w:p>
        </w:tc>
        <w:tc>
          <w:tcPr>
            <w:tcW w:w="4214" w:type="dxa"/>
          </w:tcPr>
          <w:p w14:paraId="3756B4F0" w14:textId="5C73F574" w:rsidR="00965E31" w:rsidRPr="00DD2B60" w:rsidRDefault="00965E31" w:rsidP="00965E31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Kas teeületuskoht on projekteeritud selliselt, et teeületust ootav jalakäija ei jääks tee ääres parkivate autode varju?</w:t>
            </w:r>
          </w:p>
        </w:tc>
        <w:tc>
          <w:tcPr>
            <w:tcW w:w="1405" w:type="dxa"/>
          </w:tcPr>
          <w:p w14:paraId="14681AA8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78D34CBC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6984BDAB" w14:textId="77777777" w:rsidTr="00530ECA">
        <w:tc>
          <w:tcPr>
            <w:tcW w:w="936" w:type="dxa"/>
          </w:tcPr>
          <w:p w14:paraId="37FE278B" w14:textId="0052D316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8.2.9</w:t>
            </w:r>
          </w:p>
        </w:tc>
        <w:tc>
          <w:tcPr>
            <w:tcW w:w="4214" w:type="dxa"/>
          </w:tcPr>
          <w:p w14:paraId="2C3FC8DA" w14:textId="0BB0C089" w:rsidR="00965E31" w:rsidRPr="00E56A74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4867F0">
              <w:rPr>
                <w:rFonts w:cs="Times New Roman"/>
                <w:szCs w:val="24"/>
              </w:rPr>
              <w:t>Kas jalakäijate ja jalgratturite ootealad on piisavad?</w:t>
            </w:r>
          </w:p>
        </w:tc>
        <w:tc>
          <w:tcPr>
            <w:tcW w:w="1405" w:type="dxa"/>
          </w:tcPr>
          <w:p w14:paraId="2609265E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4811AF74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2CAE716E" w14:textId="77777777" w:rsidTr="00530ECA">
        <w:tc>
          <w:tcPr>
            <w:tcW w:w="936" w:type="dxa"/>
          </w:tcPr>
          <w:p w14:paraId="37A45CFB" w14:textId="45E995F8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8.2.10</w:t>
            </w:r>
          </w:p>
        </w:tc>
        <w:tc>
          <w:tcPr>
            <w:tcW w:w="4214" w:type="dxa"/>
          </w:tcPr>
          <w:p w14:paraId="378FEB6A" w14:textId="47C3733A" w:rsidR="00965E31" w:rsidRPr="00E56A74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4867F0">
              <w:rPr>
                <w:rFonts w:cs="Times New Roman"/>
                <w:szCs w:val="24"/>
              </w:rPr>
              <w:t xml:space="preserve">Kas ohutussaared on piisavalt pikad ja laiad teed ületavatele </w:t>
            </w:r>
            <w:proofErr w:type="spellStart"/>
            <w:r w:rsidRPr="004867F0">
              <w:rPr>
                <w:rFonts w:cs="Times New Roman"/>
                <w:szCs w:val="24"/>
              </w:rPr>
              <w:t>kergliiklejatele</w:t>
            </w:r>
            <w:proofErr w:type="spellEnd"/>
            <w:r w:rsidRPr="004867F0">
              <w:rPr>
                <w:rFonts w:cs="Times New Roman"/>
                <w:szCs w:val="24"/>
              </w:rPr>
              <w:t xml:space="preserve"> ohutuks ootamiseks?</w:t>
            </w:r>
          </w:p>
        </w:tc>
        <w:tc>
          <w:tcPr>
            <w:tcW w:w="1405" w:type="dxa"/>
          </w:tcPr>
          <w:p w14:paraId="2747205E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6EB18E56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6453663A" w14:textId="77777777" w:rsidTr="00530ECA">
        <w:tc>
          <w:tcPr>
            <w:tcW w:w="936" w:type="dxa"/>
          </w:tcPr>
          <w:p w14:paraId="3BFBC8ED" w14:textId="2D2B247C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8.2.11</w:t>
            </w:r>
          </w:p>
        </w:tc>
        <w:tc>
          <w:tcPr>
            <w:tcW w:w="4214" w:type="dxa"/>
          </w:tcPr>
          <w:p w14:paraId="4557FEE5" w14:textId="15B3E9F3" w:rsidR="00965E31" w:rsidRPr="004867F0" w:rsidRDefault="00965E31" w:rsidP="00965E31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Kas tee ületamist ootavate jalakäijate ja jalgratturite ootealad on piisavalt suured, </w:t>
            </w:r>
            <w:r>
              <w:rPr>
                <w:rFonts w:cs="Times New Roman"/>
                <w:szCs w:val="24"/>
              </w:rPr>
              <w:lastRenderedPageBreak/>
              <w:t>et mitte takistada teisi jalakäijaid ja jalgrattureid?</w:t>
            </w:r>
          </w:p>
        </w:tc>
        <w:tc>
          <w:tcPr>
            <w:tcW w:w="1405" w:type="dxa"/>
          </w:tcPr>
          <w:p w14:paraId="5BDA6604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64888496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5BD55FD7" w14:textId="77777777" w:rsidTr="00530ECA">
        <w:tc>
          <w:tcPr>
            <w:tcW w:w="936" w:type="dxa"/>
          </w:tcPr>
          <w:p w14:paraId="35D18D75" w14:textId="6B237745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8.2.12</w:t>
            </w:r>
          </w:p>
        </w:tc>
        <w:tc>
          <w:tcPr>
            <w:tcW w:w="4214" w:type="dxa"/>
          </w:tcPr>
          <w:p w14:paraId="432C93C6" w14:textId="2A84FA07" w:rsidR="00965E31" w:rsidRPr="004867F0" w:rsidRDefault="00965E31" w:rsidP="00965E31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D61EE1">
              <w:rPr>
                <w:rFonts w:cs="Times New Roman"/>
                <w:szCs w:val="24"/>
              </w:rPr>
              <w:t>Kas ohutussaared on selgelt nähtavad ja sobiva projektlahendusega?</w:t>
            </w:r>
          </w:p>
        </w:tc>
        <w:tc>
          <w:tcPr>
            <w:tcW w:w="1405" w:type="dxa"/>
          </w:tcPr>
          <w:p w14:paraId="202DFDB4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1F6AB603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641642B8" w14:textId="77777777" w:rsidTr="00530ECA">
        <w:tc>
          <w:tcPr>
            <w:tcW w:w="936" w:type="dxa"/>
          </w:tcPr>
          <w:p w14:paraId="1CAC2020" w14:textId="4AA3842F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8.2.13</w:t>
            </w:r>
          </w:p>
        </w:tc>
        <w:tc>
          <w:tcPr>
            <w:tcW w:w="4214" w:type="dxa"/>
          </w:tcPr>
          <w:p w14:paraId="12591D75" w14:textId="15E3C8EE" w:rsidR="00965E31" w:rsidRPr="00E56A74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4867F0">
              <w:rPr>
                <w:rFonts w:cs="Times New Roman"/>
                <w:szCs w:val="24"/>
              </w:rPr>
              <w:t>Kas lastele, vanuritele või puuetega isikutele ning nende poolt kasutatavate asutuste (näiteks haigla, lasteaed, kool, hooldekodu) läheduses on vajalikud erimeetmed?</w:t>
            </w:r>
          </w:p>
        </w:tc>
        <w:tc>
          <w:tcPr>
            <w:tcW w:w="1405" w:type="dxa"/>
          </w:tcPr>
          <w:p w14:paraId="7FCBBCF5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461D10B1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2FA8F1EF" w14:textId="77777777" w:rsidTr="00530ECA">
        <w:tc>
          <w:tcPr>
            <w:tcW w:w="936" w:type="dxa"/>
          </w:tcPr>
          <w:p w14:paraId="66596DB0" w14:textId="7E12CB1F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8.2.14</w:t>
            </w:r>
          </w:p>
        </w:tc>
        <w:tc>
          <w:tcPr>
            <w:tcW w:w="4214" w:type="dxa"/>
          </w:tcPr>
          <w:p w14:paraId="0FD1DEC5" w14:textId="6DD3A8AA" w:rsidR="00965E31" w:rsidRPr="00E56A74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4867F0">
              <w:rPr>
                <w:rFonts w:cs="Times New Roman"/>
                <w:szCs w:val="24"/>
              </w:rPr>
              <w:t>Kas on loodud tingimused, et jalakäija ja mootorsõidukijuht näeksid teineteist?</w:t>
            </w:r>
          </w:p>
        </w:tc>
        <w:tc>
          <w:tcPr>
            <w:tcW w:w="1405" w:type="dxa"/>
          </w:tcPr>
          <w:p w14:paraId="015BD947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3BAB24A0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5925F80C" w14:textId="77777777" w:rsidTr="00530ECA">
        <w:tc>
          <w:tcPr>
            <w:tcW w:w="936" w:type="dxa"/>
          </w:tcPr>
          <w:p w14:paraId="45E40E04" w14:textId="3207727A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8.2.15</w:t>
            </w:r>
          </w:p>
        </w:tc>
        <w:tc>
          <w:tcPr>
            <w:tcW w:w="4214" w:type="dxa"/>
          </w:tcPr>
          <w:p w14:paraId="58FA92BC" w14:textId="69715F69" w:rsidR="00965E31" w:rsidRPr="00E56A74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DD2B60">
              <w:rPr>
                <w:rFonts w:cs="Times New Roman"/>
                <w:szCs w:val="24"/>
              </w:rPr>
              <w:t xml:space="preserve">Kas nähtavus on takistatud, nt teelaienditel seisvate, pargitud või </w:t>
            </w:r>
            <w:r>
              <w:rPr>
                <w:rFonts w:cs="Times New Roman"/>
                <w:szCs w:val="24"/>
              </w:rPr>
              <w:t>järjekorras</w:t>
            </w:r>
            <w:r w:rsidRPr="00DD2B60">
              <w:rPr>
                <w:rFonts w:cs="Times New Roman"/>
                <w:szCs w:val="24"/>
              </w:rPr>
              <w:t xml:space="preserve"> ootavate sõidukitega?</w:t>
            </w:r>
          </w:p>
        </w:tc>
        <w:tc>
          <w:tcPr>
            <w:tcW w:w="1405" w:type="dxa"/>
          </w:tcPr>
          <w:p w14:paraId="1FDC1AA1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59F64E48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51071E22" w14:textId="77777777" w:rsidTr="00530ECA">
        <w:tc>
          <w:tcPr>
            <w:tcW w:w="936" w:type="dxa"/>
          </w:tcPr>
          <w:p w14:paraId="2B5157EF" w14:textId="62BF82DE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8.2.16</w:t>
            </w:r>
          </w:p>
        </w:tc>
        <w:tc>
          <w:tcPr>
            <w:tcW w:w="4214" w:type="dxa"/>
          </w:tcPr>
          <w:p w14:paraId="6AA7304E" w14:textId="03F04601" w:rsidR="00965E31" w:rsidRPr="00E56A74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D61EE1">
              <w:rPr>
                <w:rFonts w:cs="Times New Roman"/>
                <w:szCs w:val="24"/>
              </w:rPr>
              <w:t>Kas on arvesse võetud jalgratturite vajadusi?</w:t>
            </w:r>
          </w:p>
        </w:tc>
        <w:tc>
          <w:tcPr>
            <w:tcW w:w="1405" w:type="dxa"/>
          </w:tcPr>
          <w:p w14:paraId="2AF5214A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190ADE84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353B0B1F" w14:textId="77777777" w:rsidTr="00530ECA">
        <w:tc>
          <w:tcPr>
            <w:tcW w:w="936" w:type="dxa"/>
          </w:tcPr>
          <w:p w14:paraId="29021B80" w14:textId="680C629A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8.2.17</w:t>
            </w:r>
          </w:p>
        </w:tc>
        <w:tc>
          <w:tcPr>
            <w:tcW w:w="4214" w:type="dxa"/>
          </w:tcPr>
          <w:p w14:paraId="50E5D278" w14:textId="3F795AB7" w:rsidR="00965E31" w:rsidRPr="00E56A74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D61EE1">
              <w:rPr>
                <w:rFonts w:cs="Times New Roman"/>
                <w:szCs w:val="24"/>
              </w:rPr>
              <w:t>Kas valgustus on projekteeritud sobivalt ja kohtadesse, kus see on vajalik?</w:t>
            </w:r>
          </w:p>
        </w:tc>
        <w:tc>
          <w:tcPr>
            <w:tcW w:w="1405" w:type="dxa"/>
          </w:tcPr>
          <w:p w14:paraId="1BC81EB0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674DF84A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0CBBC04A" w14:textId="77777777" w:rsidTr="00530ECA">
        <w:tc>
          <w:tcPr>
            <w:tcW w:w="936" w:type="dxa"/>
          </w:tcPr>
          <w:p w14:paraId="0F04C5F5" w14:textId="3E2F93A0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8.2.18</w:t>
            </w:r>
          </w:p>
        </w:tc>
        <w:tc>
          <w:tcPr>
            <w:tcW w:w="4214" w:type="dxa"/>
          </w:tcPr>
          <w:p w14:paraId="452B0884" w14:textId="019EACE1" w:rsidR="00965E31" w:rsidRPr="00E56A74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DD2B60">
              <w:rPr>
                <w:rFonts w:cs="Times New Roman"/>
                <w:szCs w:val="24"/>
              </w:rPr>
              <w:t>Kas ümbritsev valgus seab mingeid erinõudeid?</w:t>
            </w:r>
          </w:p>
        </w:tc>
        <w:tc>
          <w:tcPr>
            <w:tcW w:w="1405" w:type="dxa"/>
          </w:tcPr>
          <w:p w14:paraId="1EF298DB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5BDEC86C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365661CB" w14:textId="77777777" w:rsidTr="00530ECA">
        <w:tc>
          <w:tcPr>
            <w:tcW w:w="936" w:type="dxa"/>
          </w:tcPr>
          <w:p w14:paraId="2A778EEB" w14:textId="423F2742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8.2.19</w:t>
            </w:r>
          </w:p>
        </w:tc>
        <w:tc>
          <w:tcPr>
            <w:tcW w:w="4214" w:type="dxa"/>
          </w:tcPr>
          <w:p w14:paraId="47B28A70" w14:textId="46B3CFE3" w:rsidR="00965E31" w:rsidRPr="00DD2B60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DD2B60">
              <w:rPr>
                <w:rFonts w:cs="Times New Roman"/>
                <w:szCs w:val="24"/>
              </w:rPr>
              <w:t xml:space="preserve">Kas valgustus </w:t>
            </w:r>
            <w:r>
              <w:rPr>
                <w:rFonts w:cs="Times New Roman"/>
                <w:szCs w:val="24"/>
              </w:rPr>
              <w:t xml:space="preserve">on projekteeritud </w:t>
            </w:r>
            <w:r w:rsidRPr="00DD2B60">
              <w:rPr>
                <w:rFonts w:cs="Times New Roman"/>
                <w:szCs w:val="24"/>
              </w:rPr>
              <w:t>nii, et teed ületavad jalakäijad oleksid selgesti näha?</w:t>
            </w:r>
          </w:p>
        </w:tc>
        <w:tc>
          <w:tcPr>
            <w:tcW w:w="1405" w:type="dxa"/>
          </w:tcPr>
          <w:p w14:paraId="2775C5F4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6C37DE41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51EB0B9C" w14:textId="77777777" w:rsidTr="00530ECA">
        <w:tc>
          <w:tcPr>
            <w:tcW w:w="936" w:type="dxa"/>
          </w:tcPr>
          <w:p w14:paraId="7BC26254" w14:textId="360BF65D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8.2.20</w:t>
            </w:r>
          </w:p>
        </w:tc>
        <w:tc>
          <w:tcPr>
            <w:tcW w:w="4214" w:type="dxa"/>
          </w:tcPr>
          <w:p w14:paraId="6B43379C" w14:textId="18DB8B1A" w:rsidR="00965E31" w:rsidRPr="00E56A74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D61EE1">
              <w:rPr>
                <w:rFonts w:cs="Times New Roman"/>
                <w:szCs w:val="24"/>
              </w:rPr>
              <w:t>Kas üleminek on projekteeritud ohutult, kui kergliiklusteed lõpevad sõiduteel või suunatakse üle sõidutee?</w:t>
            </w:r>
          </w:p>
        </w:tc>
        <w:tc>
          <w:tcPr>
            <w:tcW w:w="1405" w:type="dxa"/>
          </w:tcPr>
          <w:p w14:paraId="0CB948B2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3B26933B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35BA8870" w14:textId="77777777" w:rsidTr="00530ECA">
        <w:tc>
          <w:tcPr>
            <w:tcW w:w="936" w:type="dxa"/>
          </w:tcPr>
          <w:p w14:paraId="680A678A" w14:textId="29E69873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8.2.21</w:t>
            </w:r>
          </w:p>
        </w:tc>
        <w:tc>
          <w:tcPr>
            <w:tcW w:w="4214" w:type="dxa"/>
          </w:tcPr>
          <w:p w14:paraId="7232FB23" w14:textId="0D024082" w:rsidR="00965E31" w:rsidRPr="00DD2B60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DD2B60">
              <w:rPr>
                <w:rFonts w:cs="Times New Roman"/>
                <w:szCs w:val="24"/>
              </w:rPr>
              <w:t>Kas on</w:t>
            </w:r>
            <w:r>
              <w:rPr>
                <w:rFonts w:cs="Times New Roman"/>
                <w:szCs w:val="24"/>
              </w:rPr>
              <w:t xml:space="preserve"> vajalikud</w:t>
            </w:r>
            <w:r w:rsidRPr="00DD2B60">
              <w:rPr>
                <w:rFonts w:cs="Times New Roman"/>
                <w:szCs w:val="24"/>
              </w:rPr>
              <w:t xml:space="preserve"> jalakäijapiirded, et tõkestada jalakäija</w:t>
            </w:r>
            <w:r>
              <w:rPr>
                <w:rFonts w:cs="Times New Roman"/>
                <w:szCs w:val="24"/>
              </w:rPr>
              <w:t>te liikumist selleks mitte ettenähtud kohas</w:t>
            </w:r>
            <w:r w:rsidRPr="00DD2B60">
              <w:rPr>
                <w:rFonts w:cs="Times New Roman"/>
                <w:szCs w:val="24"/>
              </w:rPr>
              <w:t>?</w:t>
            </w:r>
          </w:p>
        </w:tc>
        <w:tc>
          <w:tcPr>
            <w:tcW w:w="1405" w:type="dxa"/>
          </w:tcPr>
          <w:p w14:paraId="28D95E09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35F93D89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05D64F08" w14:textId="77777777" w:rsidTr="005C4EFF">
        <w:trPr>
          <w:trHeight w:val="739"/>
        </w:trPr>
        <w:tc>
          <w:tcPr>
            <w:tcW w:w="9209" w:type="dxa"/>
            <w:gridSpan w:val="4"/>
            <w:shd w:val="clear" w:color="auto" w:fill="B4C6E7" w:themeFill="accent1" w:themeFillTint="66"/>
            <w:vAlign w:val="center"/>
          </w:tcPr>
          <w:p w14:paraId="1CC9D3FD" w14:textId="05D0F91F" w:rsidR="00965E31" w:rsidRDefault="00965E31" w:rsidP="00965E31">
            <w:pPr>
              <w:pStyle w:val="Pealkiri1"/>
            </w:pPr>
            <w:bookmarkStart w:id="25" w:name="_Toc194237531"/>
            <w:r>
              <w:t>9</w:t>
            </w:r>
            <w:r w:rsidRPr="00055EF2">
              <w:t>. Liikluskorraldus, teeseadmed, valgustus</w:t>
            </w:r>
            <w:bookmarkEnd w:id="25"/>
          </w:p>
        </w:tc>
      </w:tr>
      <w:tr w:rsidR="00965E31" w14:paraId="5B2FBF18" w14:textId="77777777" w:rsidTr="005C4EFF">
        <w:trPr>
          <w:trHeight w:val="624"/>
        </w:trPr>
        <w:tc>
          <w:tcPr>
            <w:tcW w:w="9209" w:type="dxa"/>
            <w:gridSpan w:val="4"/>
            <w:shd w:val="clear" w:color="auto" w:fill="D9E2F3" w:themeFill="accent1" w:themeFillTint="33"/>
            <w:vAlign w:val="center"/>
          </w:tcPr>
          <w:p w14:paraId="5A1E65AF" w14:textId="325D74BD" w:rsidR="00965E31" w:rsidRDefault="00965E31" w:rsidP="00965E31">
            <w:pPr>
              <w:pStyle w:val="Pealkiri2"/>
            </w:pPr>
            <w:bookmarkStart w:id="26" w:name="_Toc194237532"/>
            <w:r w:rsidRPr="00405627">
              <w:t>9.1 Liikluskorraldus</w:t>
            </w:r>
            <w:bookmarkEnd w:id="26"/>
          </w:p>
        </w:tc>
      </w:tr>
      <w:tr w:rsidR="00965E31" w14:paraId="1EBFFDCA" w14:textId="77777777" w:rsidTr="00530ECA">
        <w:tc>
          <w:tcPr>
            <w:tcW w:w="936" w:type="dxa"/>
          </w:tcPr>
          <w:p w14:paraId="32EDC6CC" w14:textId="6EA47E80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9.1.1</w:t>
            </w:r>
          </w:p>
        </w:tc>
        <w:tc>
          <w:tcPr>
            <w:tcW w:w="4214" w:type="dxa"/>
          </w:tcPr>
          <w:p w14:paraId="66F0456A" w14:textId="4128CB42" w:rsidR="00965E31" w:rsidRPr="00336C6D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80594D">
              <w:rPr>
                <w:rFonts w:cs="Times New Roman"/>
                <w:szCs w:val="24"/>
              </w:rPr>
              <w:t>Kas kavandatud liikluskorraldus on asjakohane?</w:t>
            </w:r>
          </w:p>
        </w:tc>
        <w:tc>
          <w:tcPr>
            <w:tcW w:w="1405" w:type="dxa"/>
          </w:tcPr>
          <w:p w14:paraId="2AA3F463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6EE33D9F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37A86794" w14:textId="77777777" w:rsidTr="00530ECA">
        <w:tc>
          <w:tcPr>
            <w:tcW w:w="936" w:type="dxa"/>
          </w:tcPr>
          <w:p w14:paraId="305C2667" w14:textId="3795DAB4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9.1.2</w:t>
            </w:r>
          </w:p>
        </w:tc>
        <w:tc>
          <w:tcPr>
            <w:tcW w:w="4214" w:type="dxa"/>
          </w:tcPr>
          <w:p w14:paraId="5A3A142F" w14:textId="6F92F23C" w:rsidR="00965E31" w:rsidRPr="00E56A74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336C6D">
              <w:rPr>
                <w:rFonts w:cs="Times New Roman"/>
                <w:szCs w:val="24"/>
              </w:rPr>
              <w:t xml:space="preserve">Kas on </w:t>
            </w:r>
            <w:r>
              <w:rPr>
                <w:rFonts w:cs="Times New Roman"/>
                <w:szCs w:val="24"/>
              </w:rPr>
              <w:t>projekteeritud</w:t>
            </w:r>
            <w:r w:rsidRPr="00336C6D">
              <w:rPr>
                <w:rFonts w:cs="Times New Roman"/>
                <w:szCs w:val="24"/>
              </w:rPr>
              <w:t xml:space="preserve"> asjakohased kiiruspiirangud (algus, lõpp, </w:t>
            </w:r>
            <w:r>
              <w:rPr>
                <w:rFonts w:cs="Times New Roman"/>
                <w:szCs w:val="24"/>
              </w:rPr>
              <w:t xml:space="preserve">piirangu </w:t>
            </w:r>
            <w:r w:rsidRPr="00336C6D">
              <w:rPr>
                <w:rFonts w:cs="Times New Roman"/>
                <w:szCs w:val="24"/>
              </w:rPr>
              <w:t>suurus, asukoht)?</w:t>
            </w:r>
          </w:p>
        </w:tc>
        <w:tc>
          <w:tcPr>
            <w:tcW w:w="1405" w:type="dxa"/>
          </w:tcPr>
          <w:p w14:paraId="012535F4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0B93942E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056DD2DE" w14:textId="77777777" w:rsidTr="00530ECA">
        <w:tc>
          <w:tcPr>
            <w:tcW w:w="936" w:type="dxa"/>
          </w:tcPr>
          <w:p w14:paraId="086C7A0F" w14:textId="0AF3FBF1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9.1.3</w:t>
            </w:r>
          </w:p>
        </w:tc>
        <w:tc>
          <w:tcPr>
            <w:tcW w:w="4214" w:type="dxa"/>
          </w:tcPr>
          <w:p w14:paraId="449335A4" w14:textId="2773CDD9" w:rsidR="00965E31" w:rsidRPr="00E56A74" w:rsidRDefault="00965E31" w:rsidP="00965E31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Kas veoautode, busside, jne möödasõidu keelud on projekteeritud kohtadesse, kus need on vajalikud?</w:t>
            </w:r>
          </w:p>
        </w:tc>
        <w:tc>
          <w:tcPr>
            <w:tcW w:w="1405" w:type="dxa"/>
          </w:tcPr>
          <w:p w14:paraId="5E7DA427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150F4243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4B870BDF" w14:textId="77777777" w:rsidTr="00530ECA">
        <w:tc>
          <w:tcPr>
            <w:tcW w:w="936" w:type="dxa"/>
          </w:tcPr>
          <w:p w14:paraId="7CCCC3F4" w14:textId="4D150A24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9.1.4</w:t>
            </w:r>
          </w:p>
        </w:tc>
        <w:tc>
          <w:tcPr>
            <w:tcW w:w="4214" w:type="dxa"/>
          </w:tcPr>
          <w:p w14:paraId="56866538" w14:textId="6EF52B72" w:rsidR="00965E31" w:rsidRPr="00336C6D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336C6D">
              <w:rPr>
                <w:rFonts w:cs="Times New Roman"/>
                <w:szCs w:val="24"/>
              </w:rPr>
              <w:t>Kas möödasõi</w:t>
            </w:r>
            <w:r>
              <w:rPr>
                <w:rFonts w:cs="Times New Roman"/>
                <w:szCs w:val="24"/>
              </w:rPr>
              <w:t>dukeelu piirangud on projekteeritud kohtadesse, kus need on vajalikud?</w:t>
            </w:r>
          </w:p>
        </w:tc>
        <w:tc>
          <w:tcPr>
            <w:tcW w:w="1405" w:type="dxa"/>
          </w:tcPr>
          <w:p w14:paraId="7CE5FFAA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1E8E134C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38B01910" w14:textId="77777777" w:rsidTr="00530ECA">
        <w:tc>
          <w:tcPr>
            <w:tcW w:w="936" w:type="dxa"/>
          </w:tcPr>
          <w:p w14:paraId="0F6E6608" w14:textId="3B32ECC2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9.1.5</w:t>
            </w:r>
          </w:p>
        </w:tc>
        <w:tc>
          <w:tcPr>
            <w:tcW w:w="4214" w:type="dxa"/>
          </w:tcPr>
          <w:p w14:paraId="3B1F648E" w14:textId="03B9568C" w:rsidR="00965E31" w:rsidRPr="00E56A74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336C6D">
              <w:rPr>
                <w:rFonts w:cs="Times New Roman"/>
                <w:szCs w:val="24"/>
              </w:rPr>
              <w:t>Kas peatumis</w:t>
            </w:r>
            <w:r>
              <w:rPr>
                <w:rFonts w:cs="Times New Roman"/>
                <w:szCs w:val="24"/>
              </w:rPr>
              <w:t xml:space="preserve">e </w:t>
            </w:r>
            <w:r w:rsidRPr="00336C6D">
              <w:rPr>
                <w:rFonts w:cs="Times New Roman"/>
                <w:szCs w:val="24"/>
              </w:rPr>
              <w:t xml:space="preserve">keeluga </w:t>
            </w:r>
            <w:r>
              <w:rPr>
                <w:rFonts w:cs="Times New Roman"/>
                <w:szCs w:val="24"/>
              </w:rPr>
              <w:t>alad on projekteeritud kohtadesse, kus need on vajalikud</w:t>
            </w:r>
            <w:r w:rsidRPr="00336C6D">
              <w:rPr>
                <w:rFonts w:cs="Times New Roman"/>
                <w:szCs w:val="24"/>
              </w:rPr>
              <w:t>?</w:t>
            </w:r>
          </w:p>
        </w:tc>
        <w:tc>
          <w:tcPr>
            <w:tcW w:w="1405" w:type="dxa"/>
          </w:tcPr>
          <w:p w14:paraId="3E616E28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3ACBD4D1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2F1B8396" w14:textId="77777777" w:rsidTr="00530ECA">
        <w:tc>
          <w:tcPr>
            <w:tcW w:w="936" w:type="dxa"/>
          </w:tcPr>
          <w:p w14:paraId="5D526CE4" w14:textId="2BB1949C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9.1.6</w:t>
            </w:r>
          </w:p>
        </w:tc>
        <w:tc>
          <w:tcPr>
            <w:tcW w:w="4214" w:type="dxa"/>
          </w:tcPr>
          <w:p w14:paraId="3E285CFE" w14:textId="5F94E2E3" w:rsidR="00965E31" w:rsidRPr="00E56A74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336C6D">
              <w:rPr>
                <w:rFonts w:cs="Times New Roman"/>
                <w:szCs w:val="24"/>
              </w:rPr>
              <w:t>Kas liiklusmärgid ja teeviidad takistavad nähtavust?</w:t>
            </w:r>
          </w:p>
        </w:tc>
        <w:tc>
          <w:tcPr>
            <w:tcW w:w="1405" w:type="dxa"/>
          </w:tcPr>
          <w:p w14:paraId="2D8440E9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45BAECCE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3B505BF4" w14:textId="77777777" w:rsidTr="00530ECA">
        <w:tc>
          <w:tcPr>
            <w:tcW w:w="936" w:type="dxa"/>
          </w:tcPr>
          <w:p w14:paraId="3E5631F3" w14:textId="569EFF1C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9.1.7</w:t>
            </w:r>
          </w:p>
        </w:tc>
        <w:tc>
          <w:tcPr>
            <w:tcW w:w="4214" w:type="dxa"/>
          </w:tcPr>
          <w:p w14:paraId="0BC70355" w14:textId="41529E1B" w:rsidR="00965E31" w:rsidRPr="00E56A74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336C6D">
              <w:rPr>
                <w:rFonts w:cs="Times New Roman"/>
                <w:szCs w:val="24"/>
              </w:rPr>
              <w:t>Kas</w:t>
            </w:r>
            <w:r>
              <w:rPr>
                <w:rFonts w:cs="Times New Roman"/>
                <w:szCs w:val="24"/>
              </w:rPr>
              <w:t xml:space="preserve"> taimede kasv võib tulevikus</w:t>
            </w:r>
            <w:r w:rsidRPr="00336C6D">
              <w:rPr>
                <w:rFonts w:cs="Times New Roman"/>
                <w:szCs w:val="24"/>
              </w:rPr>
              <w:t xml:space="preserve"> põhjusta</w:t>
            </w:r>
            <w:r>
              <w:rPr>
                <w:rFonts w:cs="Times New Roman"/>
                <w:szCs w:val="24"/>
              </w:rPr>
              <w:t>da</w:t>
            </w:r>
            <w:r w:rsidRPr="00336C6D">
              <w:rPr>
                <w:rFonts w:cs="Times New Roman"/>
                <w:szCs w:val="24"/>
              </w:rPr>
              <w:t xml:space="preserve"> ohutus</w:t>
            </w:r>
            <w:r>
              <w:rPr>
                <w:rFonts w:cs="Times New Roman"/>
                <w:szCs w:val="24"/>
              </w:rPr>
              <w:t xml:space="preserve">e </w:t>
            </w:r>
            <w:r w:rsidRPr="00336C6D">
              <w:rPr>
                <w:rFonts w:cs="Times New Roman"/>
                <w:szCs w:val="24"/>
              </w:rPr>
              <w:t>probleeme (nt varjab liiklusmärke)?</w:t>
            </w:r>
          </w:p>
        </w:tc>
        <w:tc>
          <w:tcPr>
            <w:tcW w:w="1405" w:type="dxa"/>
          </w:tcPr>
          <w:p w14:paraId="6CD7955D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258A078C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43244F0C" w14:textId="77777777" w:rsidTr="00530ECA">
        <w:tc>
          <w:tcPr>
            <w:tcW w:w="936" w:type="dxa"/>
          </w:tcPr>
          <w:p w14:paraId="2ACAD5E6" w14:textId="2CADB83B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9.1.8</w:t>
            </w:r>
          </w:p>
        </w:tc>
        <w:tc>
          <w:tcPr>
            <w:tcW w:w="4214" w:type="dxa"/>
          </w:tcPr>
          <w:p w14:paraId="427CB385" w14:textId="77777777" w:rsidR="00965E31" w:rsidRPr="00336C6D" w:rsidRDefault="00965E31" w:rsidP="00965E31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</w:t>
            </w:r>
            <w:r w:rsidRPr="00336C6D">
              <w:rPr>
                <w:rFonts w:cs="Times New Roman"/>
                <w:szCs w:val="24"/>
              </w:rPr>
              <w:t>as kõik liiklusmärgid on vajalikud?</w:t>
            </w:r>
          </w:p>
        </w:tc>
        <w:tc>
          <w:tcPr>
            <w:tcW w:w="1405" w:type="dxa"/>
          </w:tcPr>
          <w:p w14:paraId="44FFD36D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255EDBD5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165F4902" w14:textId="77777777" w:rsidTr="00530ECA">
        <w:tc>
          <w:tcPr>
            <w:tcW w:w="936" w:type="dxa"/>
          </w:tcPr>
          <w:p w14:paraId="1A6328E3" w14:textId="1F8167DB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9.1.9</w:t>
            </w:r>
          </w:p>
        </w:tc>
        <w:tc>
          <w:tcPr>
            <w:tcW w:w="4214" w:type="dxa"/>
          </w:tcPr>
          <w:p w14:paraId="692447F5" w14:textId="01F669CE" w:rsidR="00965E31" w:rsidRPr="00E56A74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336C6D">
              <w:rPr>
                <w:rFonts w:cs="Times New Roman"/>
                <w:szCs w:val="24"/>
              </w:rPr>
              <w:t>Kas liiklusmärgid on selgesti näha ja loetavad (märkide suurus)?</w:t>
            </w:r>
          </w:p>
        </w:tc>
        <w:tc>
          <w:tcPr>
            <w:tcW w:w="1405" w:type="dxa"/>
          </w:tcPr>
          <w:p w14:paraId="2FE96463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27BCF066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:rsidRPr="006B5DC7" w14:paraId="2F3F5F63" w14:textId="77777777" w:rsidTr="00530ECA">
        <w:tc>
          <w:tcPr>
            <w:tcW w:w="936" w:type="dxa"/>
          </w:tcPr>
          <w:p w14:paraId="24347439" w14:textId="427A0DC8" w:rsidR="00965E31" w:rsidRPr="006B5DC7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9.1.10</w:t>
            </w:r>
          </w:p>
        </w:tc>
        <w:tc>
          <w:tcPr>
            <w:tcW w:w="4214" w:type="dxa"/>
          </w:tcPr>
          <w:p w14:paraId="0B5B743E" w14:textId="073BC888" w:rsidR="00965E31" w:rsidRPr="006B5DC7" w:rsidRDefault="00965E31" w:rsidP="00965E31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6B5DC7">
              <w:rPr>
                <w:rFonts w:cs="Times New Roman"/>
                <w:szCs w:val="24"/>
              </w:rPr>
              <w:t>Kas mittevajalikud märgid või</w:t>
            </w:r>
            <w:r>
              <w:rPr>
                <w:rFonts w:cs="Times New Roman"/>
                <w:szCs w:val="24"/>
              </w:rPr>
              <w:t xml:space="preserve"> </w:t>
            </w:r>
            <w:r w:rsidRPr="006B5DC7">
              <w:rPr>
                <w:rFonts w:cs="Times New Roman"/>
                <w:szCs w:val="24"/>
              </w:rPr>
              <w:t xml:space="preserve">postid on </w:t>
            </w:r>
            <w:r>
              <w:rPr>
                <w:rFonts w:cs="Times New Roman"/>
                <w:szCs w:val="24"/>
              </w:rPr>
              <w:t>ette nähtud likvideerida</w:t>
            </w:r>
            <w:r w:rsidRPr="006B5DC7">
              <w:rPr>
                <w:rFonts w:cs="Times New Roman"/>
                <w:szCs w:val="24"/>
              </w:rPr>
              <w:t>?</w:t>
            </w:r>
          </w:p>
        </w:tc>
        <w:tc>
          <w:tcPr>
            <w:tcW w:w="1405" w:type="dxa"/>
          </w:tcPr>
          <w:p w14:paraId="4E873794" w14:textId="77777777" w:rsidR="00965E31" w:rsidRPr="006B5DC7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346C066D" w14:textId="77777777" w:rsidR="00965E31" w:rsidRPr="006B5DC7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64C21C38" w14:textId="77777777" w:rsidTr="00530ECA">
        <w:tc>
          <w:tcPr>
            <w:tcW w:w="936" w:type="dxa"/>
          </w:tcPr>
          <w:p w14:paraId="3C6C1A1C" w14:textId="5F6F8799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9.1.11</w:t>
            </w:r>
          </w:p>
        </w:tc>
        <w:tc>
          <w:tcPr>
            <w:tcW w:w="4214" w:type="dxa"/>
          </w:tcPr>
          <w:p w14:paraId="1A32674F" w14:textId="3163D1A2" w:rsidR="00965E31" w:rsidRPr="00E56A74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336C6D">
              <w:rPr>
                <w:rFonts w:cs="Times New Roman"/>
                <w:szCs w:val="24"/>
              </w:rPr>
              <w:t xml:space="preserve">Kas liiklusmärkide paigutus on loogiline ja </w:t>
            </w:r>
            <w:r>
              <w:rPr>
                <w:rFonts w:cs="Times New Roman"/>
                <w:szCs w:val="24"/>
              </w:rPr>
              <w:t>ühetaoline</w:t>
            </w:r>
            <w:r w:rsidRPr="00336C6D">
              <w:rPr>
                <w:rFonts w:cs="Times New Roman"/>
                <w:szCs w:val="24"/>
              </w:rPr>
              <w:t>?</w:t>
            </w:r>
          </w:p>
        </w:tc>
        <w:tc>
          <w:tcPr>
            <w:tcW w:w="1405" w:type="dxa"/>
          </w:tcPr>
          <w:p w14:paraId="1AB211F3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3C675F5C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049E63BA" w14:textId="77777777" w:rsidTr="00530ECA">
        <w:tc>
          <w:tcPr>
            <w:tcW w:w="936" w:type="dxa"/>
          </w:tcPr>
          <w:p w14:paraId="496463DB" w14:textId="7D46B0E9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9.1.12</w:t>
            </w:r>
          </w:p>
        </w:tc>
        <w:tc>
          <w:tcPr>
            <w:tcW w:w="4214" w:type="dxa"/>
          </w:tcPr>
          <w:p w14:paraId="2B579B0E" w14:textId="640D6333" w:rsidR="00965E31" w:rsidRPr="00E56A74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1A426E">
              <w:rPr>
                <w:rFonts w:cs="Times New Roman"/>
                <w:szCs w:val="24"/>
              </w:rPr>
              <w:t xml:space="preserve">Kas teenindusjaama, parkla ja </w:t>
            </w:r>
            <w:proofErr w:type="spellStart"/>
            <w:r w:rsidRPr="001A426E">
              <w:rPr>
                <w:rFonts w:cs="Times New Roman"/>
                <w:szCs w:val="24"/>
              </w:rPr>
              <w:t>puhkekoha</w:t>
            </w:r>
            <w:proofErr w:type="spellEnd"/>
            <w:r w:rsidRPr="001A426E">
              <w:rPr>
                <w:rFonts w:cs="Times New Roman"/>
                <w:szCs w:val="24"/>
              </w:rPr>
              <w:t xml:space="preserve"> viitamine ning tähistus on arusaadav?</w:t>
            </w:r>
          </w:p>
        </w:tc>
        <w:tc>
          <w:tcPr>
            <w:tcW w:w="1405" w:type="dxa"/>
          </w:tcPr>
          <w:p w14:paraId="5AE44166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01ADD3AE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46161757" w14:textId="77777777" w:rsidTr="00530ECA">
        <w:tc>
          <w:tcPr>
            <w:tcW w:w="936" w:type="dxa"/>
          </w:tcPr>
          <w:p w14:paraId="3E3EBE55" w14:textId="1BFDCABD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9.1.13</w:t>
            </w:r>
          </w:p>
        </w:tc>
        <w:tc>
          <w:tcPr>
            <w:tcW w:w="4214" w:type="dxa"/>
          </w:tcPr>
          <w:p w14:paraId="08189B4C" w14:textId="51C07B79" w:rsidR="00965E31" w:rsidRPr="00397FDE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2E0DFE">
              <w:rPr>
                <w:rFonts w:cs="Times New Roman"/>
                <w:szCs w:val="24"/>
              </w:rPr>
              <w:t>Kas intelligentse transpordisüsteemi (ITS) meetmed selliste liiklustingimuste jaoks nagu avariid, ummikud, ilmastikutingimused jms on projekteeritud sobivalt ja kohtadesse, kus need on vajalikud?</w:t>
            </w:r>
          </w:p>
        </w:tc>
        <w:tc>
          <w:tcPr>
            <w:tcW w:w="1405" w:type="dxa"/>
          </w:tcPr>
          <w:p w14:paraId="330A72F9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32E9956C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43E4772D" w14:textId="77777777" w:rsidTr="00530ECA">
        <w:tc>
          <w:tcPr>
            <w:tcW w:w="936" w:type="dxa"/>
          </w:tcPr>
          <w:p w14:paraId="68EEAF98" w14:textId="7257844E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9.1.14</w:t>
            </w:r>
          </w:p>
        </w:tc>
        <w:tc>
          <w:tcPr>
            <w:tcW w:w="4214" w:type="dxa"/>
          </w:tcPr>
          <w:p w14:paraId="27D3515B" w14:textId="1445BCB0" w:rsidR="00965E31" w:rsidRPr="00E56A74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397FDE">
              <w:rPr>
                <w:rFonts w:cs="Times New Roman"/>
                <w:szCs w:val="24"/>
              </w:rPr>
              <w:t>Kas on arvesse võetud muutuva teabega liiklusmärke või liiklusjuhtimissüsteeme?</w:t>
            </w:r>
          </w:p>
        </w:tc>
        <w:tc>
          <w:tcPr>
            <w:tcW w:w="1405" w:type="dxa"/>
          </w:tcPr>
          <w:p w14:paraId="70E4E28D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17D43AE7" w14:textId="25C986B1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6AC1F5E2" w14:textId="77777777" w:rsidTr="00530ECA">
        <w:tc>
          <w:tcPr>
            <w:tcW w:w="936" w:type="dxa"/>
          </w:tcPr>
          <w:p w14:paraId="1B805B50" w14:textId="227BA7C3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9.1.15</w:t>
            </w:r>
          </w:p>
        </w:tc>
        <w:tc>
          <w:tcPr>
            <w:tcW w:w="4214" w:type="dxa"/>
          </w:tcPr>
          <w:p w14:paraId="263BCA1B" w14:textId="78EB67FC" w:rsidR="00965E31" w:rsidRPr="00E56A74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1A426E">
              <w:rPr>
                <w:rFonts w:cs="Times New Roman"/>
                <w:szCs w:val="24"/>
              </w:rPr>
              <w:t xml:space="preserve">Kas kergliiklusteede paigutus ristmikel on keskkonda sobiv, selgesti tähistatud ja märgistatud ning vastab </w:t>
            </w:r>
            <w:proofErr w:type="spellStart"/>
            <w:r w:rsidRPr="001A426E">
              <w:rPr>
                <w:rFonts w:cs="Times New Roman"/>
                <w:szCs w:val="24"/>
              </w:rPr>
              <w:t>kergliiklejate</w:t>
            </w:r>
            <w:proofErr w:type="spellEnd"/>
            <w:r w:rsidRPr="001A426E">
              <w:rPr>
                <w:rFonts w:cs="Times New Roman"/>
                <w:szCs w:val="24"/>
              </w:rPr>
              <w:t xml:space="preserve"> vajadustele?</w:t>
            </w:r>
          </w:p>
        </w:tc>
        <w:tc>
          <w:tcPr>
            <w:tcW w:w="1405" w:type="dxa"/>
          </w:tcPr>
          <w:p w14:paraId="5EC53091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4DE524CF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5921C22D" w14:textId="77777777" w:rsidTr="00530ECA">
        <w:tc>
          <w:tcPr>
            <w:tcW w:w="936" w:type="dxa"/>
          </w:tcPr>
          <w:p w14:paraId="09592A09" w14:textId="7CDFAE64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9.1.16</w:t>
            </w:r>
          </w:p>
        </w:tc>
        <w:tc>
          <w:tcPr>
            <w:tcW w:w="4214" w:type="dxa"/>
          </w:tcPr>
          <w:p w14:paraId="3CAE4AA0" w14:textId="142BAA07" w:rsidR="00965E31" w:rsidRPr="00E56A74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336C6D">
              <w:rPr>
                <w:rFonts w:cs="Times New Roman"/>
                <w:szCs w:val="24"/>
              </w:rPr>
              <w:t xml:space="preserve">Kas jalakäijatele ja jalgratturitele ühiseks kasutamiseks ettenähtud rajatised </w:t>
            </w:r>
            <w:r>
              <w:rPr>
                <w:rFonts w:cs="Times New Roman"/>
                <w:szCs w:val="24"/>
              </w:rPr>
              <w:t>(sh</w:t>
            </w:r>
            <w:r w:rsidRPr="00336C6D">
              <w:rPr>
                <w:rFonts w:cs="Times New Roman"/>
                <w:szCs w:val="24"/>
              </w:rPr>
              <w:t xml:space="preserve"> viaduktid</w:t>
            </w:r>
            <w:r>
              <w:rPr>
                <w:rFonts w:cs="Times New Roman"/>
                <w:szCs w:val="24"/>
              </w:rPr>
              <w:t>, tunnelid,</w:t>
            </w:r>
            <w:r w:rsidRPr="00336C6D">
              <w:rPr>
                <w:rFonts w:cs="Times New Roman"/>
                <w:szCs w:val="24"/>
              </w:rPr>
              <w:t xml:space="preserve"> sillad</w:t>
            </w:r>
            <w:r>
              <w:rPr>
                <w:rFonts w:cs="Times New Roman"/>
                <w:szCs w:val="24"/>
              </w:rPr>
              <w:t>)</w:t>
            </w:r>
            <w:r w:rsidRPr="00336C6D">
              <w:rPr>
                <w:rFonts w:cs="Times New Roman"/>
                <w:szCs w:val="24"/>
              </w:rPr>
              <w:t xml:space="preserve"> on nõuetekohaselt tähistatud?</w:t>
            </w:r>
          </w:p>
        </w:tc>
        <w:tc>
          <w:tcPr>
            <w:tcW w:w="1405" w:type="dxa"/>
          </w:tcPr>
          <w:p w14:paraId="0571AE2D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7533A3D9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5A9E84C5" w14:textId="77777777" w:rsidTr="00530ECA">
        <w:tc>
          <w:tcPr>
            <w:tcW w:w="936" w:type="dxa"/>
          </w:tcPr>
          <w:p w14:paraId="036B9FD9" w14:textId="2C322844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9.1.17</w:t>
            </w:r>
          </w:p>
        </w:tc>
        <w:tc>
          <w:tcPr>
            <w:tcW w:w="4214" w:type="dxa"/>
          </w:tcPr>
          <w:p w14:paraId="52E00A4B" w14:textId="6E4C4260" w:rsidR="00965E31" w:rsidRPr="00E56A74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1B1C92">
              <w:rPr>
                <w:rFonts w:cs="Times New Roman"/>
                <w:szCs w:val="24"/>
              </w:rPr>
              <w:t xml:space="preserve">Kas sõidueesõigus on selgelt määratletud ja asjakohaselt tähistatud kohtades, kus jalgratturid </w:t>
            </w:r>
            <w:r>
              <w:rPr>
                <w:rFonts w:cs="Times New Roman"/>
                <w:szCs w:val="24"/>
              </w:rPr>
              <w:t>ristuvad</w:t>
            </w:r>
            <w:r w:rsidRPr="001B1C92">
              <w:rPr>
                <w:rFonts w:cs="Times New Roman"/>
                <w:szCs w:val="24"/>
              </w:rPr>
              <w:t xml:space="preserve"> üksteisega või mootorsõidukitega?</w:t>
            </w:r>
          </w:p>
        </w:tc>
        <w:tc>
          <w:tcPr>
            <w:tcW w:w="1405" w:type="dxa"/>
          </w:tcPr>
          <w:p w14:paraId="77F7BD81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762DEB08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046CD36D" w14:textId="77777777" w:rsidTr="00530ECA">
        <w:tc>
          <w:tcPr>
            <w:tcW w:w="936" w:type="dxa"/>
          </w:tcPr>
          <w:p w14:paraId="47E10450" w14:textId="1B3F8EF3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9.1.18</w:t>
            </w:r>
          </w:p>
        </w:tc>
        <w:tc>
          <w:tcPr>
            <w:tcW w:w="4214" w:type="dxa"/>
          </w:tcPr>
          <w:p w14:paraId="1E6F486E" w14:textId="0011A401" w:rsidR="00965E31" w:rsidRPr="00E56A74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336C6D">
              <w:rPr>
                <w:rFonts w:cs="Times New Roman"/>
                <w:szCs w:val="24"/>
              </w:rPr>
              <w:t>Kas sõidukijuhtide jaoks on selge, kas nad ületavad ühe- või kahesuunalist jalgrattateed?</w:t>
            </w:r>
          </w:p>
        </w:tc>
        <w:tc>
          <w:tcPr>
            <w:tcW w:w="1405" w:type="dxa"/>
          </w:tcPr>
          <w:p w14:paraId="2E3A75DC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13C840DB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55EE9B19" w14:textId="77777777" w:rsidTr="00530ECA">
        <w:tc>
          <w:tcPr>
            <w:tcW w:w="936" w:type="dxa"/>
          </w:tcPr>
          <w:p w14:paraId="003950F4" w14:textId="705BB65F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9.1.19</w:t>
            </w:r>
          </w:p>
        </w:tc>
        <w:tc>
          <w:tcPr>
            <w:tcW w:w="4214" w:type="dxa"/>
          </w:tcPr>
          <w:p w14:paraId="31E343B5" w14:textId="333A6353" w:rsidR="00965E31" w:rsidRPr="00E56A74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336C6D">
              <w:rPr>
                <w:rFonts w:cs="Times New Roman"/>
                <w:szCs w:val="24"/>
              </w:rPr>
              <w:t>Kas teeandmise kohustust on vaja rõhutada (nt kasutades korduvaid tähistusi)?</w:t>
            </w:r>
          </w:p>
        </w:tc>
        <w:tc>
          <w:tcPr>
            <w:tcW w:w="1405" w:type="dxa"/>
          </w:tcPr>
          <w:p w14:paraId="76A950E4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589136C2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7C09E056" w14:textId="77777777" w:rsidTr="00530ECA">
        <w:tc>
          <w:tcPr>
            <w:tcW w:w="936" w:type="dxa"/>
          </w:tcPr>
          <w:p w14:paraId="74362C14" w14:textId="09706043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9.1.20</w:t>
            </w:r>
          </w:p>
        </w:tc>
        <w:tc>
          <w:tcPr>
            <w:tcW w:w="4214" w:type="dxa"/>
          </w:tcPr>
          <w:p w14:paraId="5D45E0B8" w14:textId="39247D80" w:rsidR="00965E31" w:rsidRPr="00E56A74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336C6D">
              <w:rPr>
                <w:rFonts w:cs="Times New Roman"/>
                <w:szCs w:val="24"/>
              </w:rPr>
              <w:t>Kas liiklusmärgid on paigutatud nii, et nad ei piira nähtavust ristuvatelt teedelt?</w:t>
            </w:r>
          </w:p>
        </w:tc>
        <w:tc>
          <w:tcPr>
            <w:tcW w:w="1405" w:type="dxa"/>
          </w:tcPr>
          <w:p w14:paraId="5CCACA95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6ACAAADD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098A0C86" w14:textId="77777777" w:rsidTr="00530ECA">
        <w:tc>
          <w:tcPr>
            <w:tcW w:w="936" w:type="dxa"/>
          </w:tcPr>
          <w:p w14:paraId="160B242F" w14:textId="79D598DB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9.1.21</w:t>
            </w:r>
          </w:p>
        </w:tc>
        <w:tc>
          <w:tcPr>
            <w:tcW w:w="4214" w:type="dxa"/>
          </w:tcPr>
          <w:p w14:paraId="3E73367D" w14:textId="32F66715" w:rsidR="00965E31" w:rsidRPr="00E56A74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742FCD">
              <w:rPr>
                <w:rFonts w:cs="Times New Roman"/>
                <w:szCs w:val="24"/>
              </w:rPr>
              <w:t>Kas ristmik on täielikult nähtav ja kõigist suundadest märgatav</w:t>
            </w:r>
            <w:r>
              <w:rPr>
                <w:rFonts w:cs="Times New Roman"/>
                <w:szCs w:val="24"/>
              </w:rPr>
              <w:t>?</w:t>
            </w:r>
            <w:r w:rsidRPr="00742FCD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405" w:type="dxa"/>
          </w:tcPr>
          <w:p w14:paraId="64FE1E6B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03E1D3E1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17C1852C" w14:textId="77777777" w:rsidTr="00530ECA">
        <w:tc>
          <w:tcPr>
            <w:tcW w:w="936" w:type="dxa"/>
          </w:tcPr>
          <w:p w14:paraId="5E255D2C" w14:textId="79BBA7E5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9.1.22</w:t>
            </w:r>
          </w:p>
        </w:tc>
        <w:tc>
          <w:tcPr>
            <w:tcW w:w="4214" w:type="dxa"/>
          </w:tcPr>
          <w:p w14:paraId="5A745C9D" w14:textId="1C0CD28F" w:rsidR="00965E31" w:rsidRPr="001B1C92" w:rsidRDefault="00965E31" w:rsidP="00965E31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>
              <w:rPr>
                <w:rFonts w:cs="Times New Roman"/>
                <w:szCs w:val="24"/>
              </w:rPr>
              <w:t>K</w:t>
            </w:r>
            <w:r w:rsidRPr="00742FCD">
              <w:rPr>
                <w:rFonts w:cs="Times New Roman"/>
                <w:szCs w:val="24"/>
              </w:rPr>
              <w:t xml:space="preserve">as </w:t>
            </w:r>
            <w:r>
              <w:rPr>
                <w:rFonts w:cs="Times New Roman"/>
                <w:szCs w:val="24"/>
              </w:rPr>
              <w:t xml:space="preserve">ristmikule projekteeritud </w:t>
            </w:r>
            <w:r w:rsidRPr="00742FCD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teekatte</w:t>
            </w:r>
            <w:r w:rsidRPr="00742FCD">
              <w:rPr>
                <w:rFonts w:cs="Times New Roman"/>
                <w:szCs w:val="24"/>
              </w:rPr>
              <w:t>märgis</w:t>
            </w:r>
            <w:r>
              <w:rPr>
                <w:rFonts w:cs="Times New Roman"/>
                <w:szCs w:val="24"/>
              </w:rPr>
              <w:t>ed</w:t>
            </w:r>
            <w:r w:rsidRPr="00742FCD">
              <w:rPr>
                <w:rFonts w:cs="Times New Roman"/>
                <w:szCs w:val="24"/>
              </w:rPr>
              <w:t xml:space="preserve"> ja </w:t>
            </w:r>
            <w:r>
              <w:rPr>
                <w:rFonts w:cs="Times New Roman"/>
                <w:szCs w:val="24"/>
              </w:rPr>
              <w:t>liiklus</w:t>
            </w:r>
            <w:r w:rsidRPr="00742FCD">
              <w:rPr>
                <w:rFonts w:cs="Times New Roman"/>
                <w:szCs w:val="24"/>
              </w:rPr>
              <w:t>märgid on selged ja ühe</w:t>
            </w:r>
            <w:r>
              <w:rPr>
                <w:rFonts w:cs="Times New Roman"/>
                <w:szCs w:val="24"/>
              </w:rPr>
              <w:t>selt mõistetavad</w:t>
            </w:r>
            <w:r w:rsidRPr="00742FCD">
              <w:rPr>
                <w:rFonts w:cs="Times New Roman"/>
                <w:szCs w:val="24"/>
              </w:rPr>
              <w:t>?</w:t>
            </w:r>
          </w:p>
        </w:tc>
        <w:tc>
          <w:tcPr>
            <w:tcW w:w="1405" w:type="dxa"/>
          </w:tcPr>
          <w:p w14:paraId="3D11E800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72FE103A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5FC4EED3" w14:textId="77777777" w:rsidTr="005C4EFF">
        <w:trPr>
          <w:trHeight w:val="624"/>
        </w:trPr>
        <w:tc>
          <w:tcPr>
            <w:tcW w:w="9209" w:type="dxa"/>
            <w:gridSpan w:val="4"/>
            <w:shd w:val="clear" w:color="auto" w:fill="D9E2F3" w:themeFill="accent1" w:themeFillTint="33"/>
            <w:vAlign w:val="center"/>
          </w:tcPr>
          <w:p w14:paraId="1593BCF6" w14:textId="6822A03C" w:rsidR="00965E31" w:rsidRDefault="00965E31" w:rsidP="00965E31">
            <w:pPr>
              <w:pStyle w:val="Pealkiri2"/>
            </w:pPr>
            <w:bookmarkStart w:id="27" w:name="_Toc194237533"/>
            <w:r>
              <w:t>9</w:t>
            </w:r>
            <w:r w:rsidRPr="00742FCD">
              <w:t>.2 Teemärgis</w:t>
            </w:r>
            <w:r>
              <w:t xml:space="preserve">ed (teekatte- ja </w:t>
            </w:r>
            <w:proofErr w:type="spellStart"/>
            <w:r>
              <w:t>püstmärgised</w:t>
            </w:r>
            <w:proofErr w:type="spellEnd"/>
            <w:r>
              <w:t>)</w:t>
            </w:r>
            <w:bookmarkEnd w:id="27"/>
          </w:p>
        </w:tc>
      </w:tr>
      <w:tr w:rsidR="00965E31" w14:paraId="09857F62" w14:textId="77777777" w:rsidTr="00530ECA">
        <w:tc>
          <w:tcPr>
            <w:tcW w:w="936" w:type="dxa"/>
          </w:tcPr>
          <w:p w14:paraId="2FD1055E" w14:textId="33624B0E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9.2.1</w:t>
            </w:r>
          </w:p>
        </w:tc>
        <w:tc>
          <w:tcPr>
            <w:tcW w:w="4214" w:type="dxa"/>
          </w:tcPr>
          <w:p w14:paraId="00C7BF45" w14:textId="26198CEF" w:rsidR="00965E31" w:rsidRPr="00E56A74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742FCD">
              <w:rPr>
                <w:rFonts w:cs="Times New Roman"/>
                <w:szCs w:val="24"/>
              </w:rPr>
              <w:t>Kas teemärgistus on selge ja arusaadav?</w:t>
            </w:r>
          </w:p>
        </w:tc>
        <w:tc>
          <w:tcPr>
            <w:tcW w:w="1405" w:type="dxa"/>
          </w:tcPr>
          <w:p w14:paraId="0A015E8F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71955908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08A80559" w14:textId="77777777" w:rsidTr="00530ECA">
        <w:tc>
          <w:tcPr>
            <w:tcW w:w="936" w:type="dxa"/>
          </w:tcPr>
          <w:p w14:paraId="4F063667" w14:textId="5CE63452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9.2.2</w:t>
            </w:r>
          </w:p>
        </w:tc>
        <w:tc>
          <w:tcPr>
            <w:tcW w:w="4214" w:type="dxa"/>
          </w:tcPr>
          <w:p w14:paraId="3C61E35C" w14:textId="76E30249" w:rsidR="00965E31" w:rsidRPr="00E56A74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742FCD">
              <w:rPr>
                <w:rFonts w:cs="Times New Roman"/>
                <w:szCs w:val="24"/>
              </w:rPr>
              <w:t>Kas liiklusmärgid ja teemärgis</w:t>
            </w:r>
            <w:r>
              <w:rPr>
                <w:rFonts w:cs="Times New Roman"/>
                <w:szCs w:val="24"/>
              </w:rPr>
              <w:t>ed on omavahel kooskõlas?</w:t>
            </w:r>
          </w:p>
        </w:tc>
        <w:tc>
          <w:tcPr>
            <w:tcW w:w="1405" w:type="dxa"/>
          </w:tcPr>
          <w:p w14:paraId="125C2760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745F5760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16139689" w14:textId="77777777" w:rsidTr="00530ECA">
        <w:tc>
          <w:tcPr>
            <w:tcW w:w="936" w:type="dxa"/>
          </w:tcPr>
          <w:p w14:paraId="65E9EDF8" w14:textId="06721EA3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9.2.3</w:t>
            </w:r>
          </w:p>
        </w:tc>
        <w:tc>
          <w:tcPr>
            <w:tcW w:w="4214" w:type="dxa"/>
          </w:tcPr>
          <w:p w14:paraId="782663D1" w14:textId="77777777" w:rsidR="00965E31" w:rsidRPr="00E56A74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1B1C92">
              <w:rPr>
                <w:rFonts w:cs="Times New Roman"/>
                <w:szCs w:val="24"/>
              </w:rPr>
              <w:t xml:space="preserve">Kas kergliiklusteede paigutus ristmikel on keskkonda sobiv, selgesti tähistatud ja märgistatud ning vastab </w:t>
            </w:r>
            <w:proofErr w:type="spellStart"/>
            <w:r w:rsidRPr="001B1C92">
              <w:rPr>
                <w:rFonts w:cs="Times New Roman"/>
                <w:szCs w:val="24"/>
              </w:rPr>
              <w:t>kergliiklejate</w:t>
            </w:r>
            <w:proofErr w:type="spellEnd"/>
            <w:r w:rsidRPr="001B1C92">
              <w:rPr>
                <w:rFonts w:cs="Times New Roman"/>
                <w:szCs w:val="24"/>
              </w:rPr>
              <w:t xml:space="preserve"> vajadustele?</w:t>
            </w:r>
          </w:p>
        </w:tc>
        <w:tc>
          <w:tcPr>
            <w:tcW w:w="1405" w:type="dxa"/>
          </w:tcPr>
          <w:p w14:paraId="73D03771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15EBE742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477EFACC" w14:textId="77777777" w:rsidTr="00530ECA">
        <w:tc>
          <w:tcPr>
            <w:tcW w:w="936" w:type="dxa"/>
          </w:tcPr>
          <w:p w14:paraId="31429166" w14:textId="115D2A53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9.2.4</w:t>
            </w:r>
          </w:p>
        </w:tc>
        <w:tc>
          <w:tcPr>
            <w:tcW w:w="4214" w:type="dxa"/>
          </w:tcPr>
          <w:p w14:paraId="227F58F8" w14:textId="77777777" w:rsidR="00965E31" w:rsidRPr="00E56A74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1E27A4">
              <w:rPr>
                <w:rFonts w:cs="Times New Roman"/>
                <w:szCs w:val="24"/>
              </w:rPr>
              <w:t>Kas üleminek</w:t>
            </w:r>
            <w:r>
              <w:rPr>
                <w:rFonts w:cs="Times New Roman"/>
                <w:szCs w:val="24"/>
              </w:rPr>
              <w:t>u tähistus loob ohutud tingimused liiklemiseks</w:t>
            </w:r>
            <w:r w:rsidRPr="001E27A4">
              <w:rPr>
                <w:rFonts w:cs="Times New Roman"/>
                <w:szCs w:val="24"/>
              </w:rPr>
              <w:t xml:space="preserve">, kui </w:t>
            </w:r>
            <w:r>
              <w:rPr>
                <w:rFonts w:cs="Times New Roman"/>
                <w:szCs w:val="24"/>
              </w:rPr>
              <w:t>kergliiklusteed</w:t>
            </w:r>
            <w:r w:rsidRPr="001E27A4">
              <w:rPr>
                <w:rFonts w:cs="Times New Roman"/>
                <w:szCs w:val="24"/>
              </w:rPr>
              <w:t xml:space="preserve"> lõpevad sõiduteel</w:t>
            </w:r>
            <w:r>
              <w:rPr>
                <w:rFonts w:cs="Times New Roman"/>
                <w:szCs w:val="24"/>
              </w:rPr>
              <w:t xml:space="preserve"> </w:t>
            </w:r>
            <w:r w:rsidRPr="001E27A4">
              <w:rPr>
                <w:rFonts w:cs="Times New Roman"/>
                <w:szCs w:val="24"/>
              </w:rPr>
              <w:t>või suunatakse üle sõidutee?</w:t>
            </w:r>
          </w:p>
        </w:tc>
        <w:tc>
          <w:tcPr>
            <w:tcW w:w="1405" w:type="dxa"/>
          </w:tcPr>
          <w:p w14:paraId="0A84EB4D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2843AE35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322DC634" w14:textId="77777777" w:rsidTr="00530ECA">
        <w:tc>
          <w:tcPr>
            <w:tcW w:w="936" w:type="dxa"/>
          </w:tcPr>
          <w:p w14:paraId="562861E7" w14:textId="5FC0ADB1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9.2.5</w:t>
            </w:r>
          </w:p>
        </w:tc>
        <w:tc>
          <w:tcPr>
            <w:tcW w:w="4214" w:type="dxa"/>
          </w:tcPr>
          <w:p w14:paraId="5AB1102A" w14:textId="45ED02B4" w:rsidR="00965E31" w:rsidRPr="00E56A74" w:rsidRDefault="00965E31" w:rsidP="00965E31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Kui mõnda pöördeliikumist ei reguleerita valgusfooriga, siis kas teekattemärgistus on pööret sooritavale sõidukijuhile arusaadav?</w:t>
            </w:r>
          </w:p>
        </w:tc>
        <w:tc>
          <w:tcPr>
            <w:tcW w:w="1405" w:type="dxa"/>
          </w:tcPr>
          <w:p w14:paraId="55C60DF9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2A12E6D2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1811B9AE" w14:textId="77777777" w:rsidTr="00530ECA">
        <w:tc>
          <w:tcPr>
            <w:tcW w:w="936" w:type="dxa"/>
          </w:tcPr>
          <w:p w14:paraId="6CC5C59D" w14:textId="58347911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9.2.6</w:t>
            </w:r>
          </w:p>
        </w:tc>
        <w:tc>
          <w:tcPr>
            <w:tcW w:w="4214" w:type="dxa"/>
          </w:tcPr>
          <w:p w14:paraId="7A3AFE16" w14:textId="288C98C6" w:rsidR="00965E31" w:rsidRPr="00E56A74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1B1C92">
              <w:rPr>
                <w:rFonts w:cs="Times New Roman"/>
                <w:szCs w:val="24"/>
              </w:rPr>
              <w:t xml:space="preserve">Kas sõidueesõigus on selgelt määratletud ja asjakohaselt tähistatud kohtades, kus jalgratturid </w:t>
            </w:r>
            <w:r>
              <w:rPr>
                <w:rFonts w:cs="Times New Roman"/>
                <w:szCs w:val="24"/>
              </w:rPr>
              <w:t>ristuvad</w:t>
            </w:r>
            <w:r w:rsidRPr="001B1C92">
              <w:rPr>
                <w:rFonts w:cs="Times New Roman"/>
                <w:szCs w:val="24"/>
              </w:rPr>
              <w:t xml:space="preserve"> üksteisega või mootorsõidukitega?</w:t>
            </w:r>
          </w:p>
        </w:tc>
        <w:tc>
          <w:tcPr>
            <w:tcW w:w="1405" w:type="dxa"/>
          </w:tcPr>
          <w:p w14:paraId="44327B1E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5FAA01BE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3734155E" w14:textId="77777777" w:rsidTr="00530ECA">
        <w:tc>
          <w:tcPr>
            <w:tcW w:w="936" w:type="dxa"/>
          </w:tcPr>
          <w:p w14:paraId="4A31D7D2" w14:textId="0FE08AF4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9.2.7</w:t>
            </w:r>
          </w:p>
        </w:tc>
        <w:tc>
          <w:tcPr>
            <w:tcW w:w="4214" w:type="dxa"/>
          </w:tcPr>
          <w:p w14:paraId="01F296A9" w14:textId="03D37610" w:rsidR="00965E31" w:rsidRPr="00E56A74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605B50">
              <w:rPr>
                <w:rFonts w:cs="Times New Roman"/>
                <w:szCs w:val="24"/>
              </w:rPr>
              <w:t xml:space="preserve">Kas </w:t>
            </w:r>
            <w:r>
              <w:rPr>
                <w:rFonts w:cs="Times New Roman"/>
                <w:szCs w:val="24"/>
              </w:rPr>
              <w:t xml:space="preserve">jalgratturite eelistamiseks </w:t>
            </w:r>
            <w:r w:rsidRPr="00605B50">
              <w:rPr>
                <w:rFonts w:cs="Times New Roman"/>
                <w:szCs w:val="24"/>
              </w:rPr>
              <w:t xml:space="preserve">on </w:t>
            </w:r>
            <w:r>
              <w:rPr>
                <w:rFonts w:cs="Times New Roman"/>
                <w:szCs w:val="24"/>
              </w:rPr>
              <w:t xml:space="preserve">projekteeritud </w:t>
            </w:r>
            <w:r w:rsidRPr="00605B50">
              <w:rPr>
                <w:rFonts w:cs="Times New Roman"/>
                <w:szCs w:val="24"/>
              </w:rPr>
              <w:t>sõidukite</w:t>
            </w:r>
            <w:r>
              <w:rPr>
                <w:rFonts w:cs="Times New Roman"/>
                <w:szCs w:val="24"/>
              </w:rPr>
              <w:t xml:space="preserve"> </w:t>
            </w:r>
            <w:r w:rsidRPr="00605B50">
              <w:rPr>
                <w:rFonts w:cs="Times New Roman"/>
                <w:szCs w:val="24"/>
              </w:rPr>
              <w:t xml:space="preserve">stoppjooned </w:t>
            </w:r>
            <w:r>
              <w:rPr>
                <w:rFonts w:cs="Times New Roman"/>
                <w:szCs w:val="24"/>
              </w:rPr>
              <w:t>tahapoole ehk projekteeritud jalgratturite ooteala?</w:t>
            </w:r>
          </w:p>
        </w:tc>
        <w:tc>
          <w:tcPr>
            <w:tcW w:w="1405" w:type="dxa"/>
          </w:tcPr>
          <w:p w14:paraId="528A74D6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24B10C5D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7938FB96" w14:textId="77777777" w:rsidTr="005C4EFF">
        <w:trPr>
          <w:trHeight w:val="624"/>
        </w:trPr>
        <w:tc>
          <w:tcPr>
            <w:tcW w:w="9209" w:type="dxa"/>
            <w:gridSpan w:val="4"/>
            <w:shd w:val="clear" w:color="auto" w:fill="D9E2F3" w:themeFill="accent1" w:themeFillTint="33"/>
            <w:vAlign w:val="center"/>
          </w:tcPr>
          <w:p w14:paraId="7D5677A5" w14:textId="5ED372C2" w:rsidR="00965E31" w:rsidRDefault="00965E31" w:rsidP="00965E31">
            <w:pPr>
              <w:pStyle w:val="Pealkiri2"/>
              <w:rPr>
                <w:rFonts w:cs="Times New Roman"/>
                <w:szCs w:val="24"/>
              </w:rPr>
            </w:pPr>
            <w:bookmarkStart w:id="28" w:name="_Toc194237534"/>
            <w:r>
              <w:t xml:space="preserve">9.3 </w:t>
            </w:r>
            <w:r w:rsidRPr="001E27A4">
              <w:t>Val</w:t>
            </w:r>
            <w:r>
              <w:t>g</w:t>
            </w:r>
            <w:r w:rsidRPr="001E27A4">
              <w:t>ustus</w:t>
            </w:r>
            <w:bookmarkEnd w:id="28"/>
          </w:p>
        </w:tc>
      </w:tr>
      <w:tr w:rsidR="00965E31" w14:paraId="7BD0174C" w14:textId="77777777" w:rsidTr="00530ECA">
        <w:tc>
          <w:tcPr>
            <w:tcW w:w="936" w:type="dxa"/>
          </w:tcPr>
          <w:p w14:paraId="7EDFFE3F" w14:textId="1CD88CCC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9.3.1</w:t>
            </w:r>
          </w:p>
        </w:tc>
        <w:tc>
          <w:tcPr>
            <w:tcW w:w="4214" w:type="dxa"/>
          </w:tcPr>
          <w:p w14:paraId="7229B97C" w14:textId="27B3AD63" w:rsidR="00965E31" w:rsidRPr="001B1C92" w:rsidRDefault="00965E31" w:rsidP="00965E31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Kas tee on piisavalt valgustatud?</w:t>
            </w:r>
          </w:p>
        </w:tc>
        <w:tc>
          <w:tcPr>
            <w:tcW w:w="1405" w:type="dxa"/>
          </w:tcPr>
          <w:p w14:paraId="45BDBAF7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1ABA6562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2D48CFB2" w14:textId="77777777" w:rsidTr="00530ECA">
        <w:tc>
          <w:tcPr>
            <w:tcW w:w="936" w:type="dxa"/>
          </w:tcPr>
          <w:p w14:paraId="511381DD" w14:textId="3A9E227C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9.3.2</w:t>
            </w:r>
          </w:p>
        </w:tc>
        <w:tc>
          <w:tcPr>
            <w:tcW w:w="4214" w:type="dxa"/>
          </w:tcPr>
          <w:p w14:paraId="7469EAC7" w14:textId="3FB6083A" w:rsidR="00965E31" w:rsidRPr="00742FCD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1B1C92">
              <w:rPr>
                <w:rFonts w:cs="Times New Roman"/>
                <w:szCs w:val="24"/>
              </w:rPr>
              <w:t xml:space="preserve">Kas ristmikel, parklates ja </w:t>
            </w:r>
            <w:proofErr w:type="spellStart"/>
            <w:r w:rsidRPr="001B1C92">
              <w:rPr>
                <w:rFonts w:cs="Times New Roman"/>
                <w:szCs w:val="24"/>
              </w:rPr>
              <w:t>puhkekohtades</w:t>
            </w:r>
            <w:proofErr w:type="spellEnd"/>
            <w:r w:rsidRPr="001B1C92">
              <w:rPr>
                <w:rFonts w:cs="Times New Roman"/>
                <w:szCs w:val="24"/>
              </w:rPr>
              <w:t xml:space="preserve"> on valgustus projekteeritud sobivalt ja kohtadesse, kus see on vajalik?</w:t>
            </w:r>
          </w:p>
        </w:tc>
        <w:tc>
          <w:tcPr>
            <w:tcW w:w="1405" w:type="dxa"/>
          </w:tcPr>
          <w:p w14:paraId="1E60B8ED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7FA30D79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4A1FF93E" w14:textId="77777777" w:rsidTr="00530ECA">
        <w:tc>
          <w:tcPr>
            <w:tcW w:w="936" w:type="dxa"/>
          </w:tcPr>
          <w:p w14:paraId="10A7F3BC" w14:textId="5F9DC79C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9.3.3</w:t>
            </w:r>
          </w:p>
        </w:tc>
        <w:tc>
          <w:tcPr>
            <w:tcW w:w="4214" w:type="dxa"/>
          </w:tcPr>
          <w:p w14:paraId="67852111" w14:textId="77777777" w:rsidR="00965E31" w:rsidRPr="00742FCD" w:rsidRDefault="00965E31" w:rsidP="00965E31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Kas teevalgustus on sobivalt projekteeritud arvestades ümbritsevat valgustust?</w:t>
            </w:r>
          </w:p>
        </w:tc>
        <w:tc>
          <w:tcPr>
            <w:tcW w:w="1405" w:type="dxa"/>
          </w:tcPr>
          <w:p w14:paraId="7952827B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6D64ABCE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5DC3303E" w14:textId="77777777" w:rsidTr="00530ECA">
        <w:tc>
          <w:tcPr>
            <w:tcW w:w="936" w:type="dxa"/>
          </w:tcPr>
          <w:p w14:paraId="515ECB98" w14:textId="42FFA056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9.3.4</w:t>
            </w:r>
          </w:p>
        </w:tc>
        <w:tc>
          <w:tcPr>
            <w:tcW w:w="4214" w:type="dxa"/>
          </w:tcPr>
          <w:p w14:paraId="3CB55EB6" w14:textId="27FD46DC" w:rsidR="00965E31" w:rsidRPr="00742FCD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742FCD">
              <w:rPr>
                <w:rFonts w:cs="Times New Roman"/>
                <w:szCs w:val="24"/>
              </w:rPr>
              <w:t xml:space="preserve">Kas valgustus </w:t>
            </w:r>
            <w:r>
              <w:rPr>
                <w:rFonts w:cs="Times New Roman"/>
                <w:szCs w:val="24"/>
              </w:rPr>
              <w:t xml:space="preserve">on projekteeritud </w:t>
            </w:r>
            <w:r w:rsidRPr="00742FCD">
              <w:rPr>
                <w:rFonts w:cs="Times New Roman"/>
                <w:szCs w:val="24"/>
              </w:rPr>
              <w:t>nii, et teed ületavad jalakäijad oleksid selgesti näha?</w:t>
            </w:r>
          </w:p>
        </w:tc>
        <w:tc>
          <w:tcPr>
            <w:tcW w:w="1405" w:type="dxa"/>
          </w:tcPr>
          <w:p w14:paraId="14FF3374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1D65999F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0127C386" w14:textId="77777777" w:rsidTr="00530ECA">
        <w:tc>
          <w:tcPr>
            <w:tcW w:w="936" w:type="dxa"/>
          </w:tcPr>
          <w:p w14:paraId="45D23293" w14:textId="63B6D5F6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9.3.5</w:t>
            </w:r>
          </w:p>
        </w:tc>
        <w:tc>
          <w:tcPr>
            <w:tcW w:w="4214" w:type="dxa"/>
          </w:tcPr>
          <w:p w14:paraId="2BEB16EF" w14:textId="09685E81" w:rsidR="00965E31" w:rsidRPr="00742FCD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742FCD">
              <w:rPr>
                <w:rFonts w:cs="Times New Roman"/>
                <w:szCs w:val="24"/>
              </w:rPr>
              <w:t>Kas ristmikul on vajalik kontrastvalgustus?</w:t>
            </w:r>
          </w:p>
        </w:tc>
        <w:tc>
          <w:tcPr>
            <w:tcW w:w="1405" w:type="dxa"/>
          </w:tcPr>
          <w:p w14:paraId="74DB8704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24D7AD80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3AF38BB2" w14:textId="77777777" w:rsidTr="00530ECA">
        <w:tc>
          <w:tcPr>
            <w:tcW w:w="936" w:type="dxa"/>
          </w:tcPr>
          <w:p w14:paraId="10F214B4" w14:textId="783B2C95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9.3.6</w:t>
            </w:r>
          </w:p>
        </w:tc>
        <w:tc>
          <w:tcPr>
            <w:tcW w:w="4214" w:type="dxa"/>
          </w:tcPr>
          <w:p w14:paraId="3210F537" w14:textId="4656B76F" w:rsidR="00965E31" w:rsidRPr="00742FCD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8635F5">
              <w:rPr>
                <w:rFonts w:cs="Times New Roman"/>
                <w:szCs w:val="24"/>
              </w:rPr>
              <w:t>Kas üleminek valgustatud teelt valgustamata teele ja vastupidi on projekteeritud sobivalt?</w:t>
            </w:r>
          </w:p>
        </w:tc>
        <w:tc>
          <w:tcPr>
            <w:tcW w:w="1405" w:type="dxa"/>
          </w:tcPr>
          <w:p w14:paraId="4F9BFED2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2E8B8ED7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38ACD220" w14:textId="77777777" w:rsidTr="00530ECA">
        <w:tc>
          <w:tcPr>
            <w:tcW w:w="936" w:type="dxa"/>
          </w:tcPr>
          <w:p w14:paraId="674F29D6" w14:textId="112A57C1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9.3.7</w:t>
            </w:r>
          </w:p>
        </w:tc>
        <w:tc>
          <w:tcPr>
            <w:tcW w:w="4214" w:type="dxa"/>
          </w:tcPr>
          <w:p w14:paraId="6304E69C" w14:textId="645AB633" w:rsidR="00965E31" w:rsidRPr="00742FCD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8635F5">
              <w:rPr>
                <w:rFonts w:cs="Times New Roman"/>
                <w:szCs w:val="24"/>
              </w:rPr>
              <w:t>Kas ülemineku- ja ristlõike muutuste aladele on valgustus projekteeritud sobivalt ja kohtadesse, kus see on vajalik?</w:t>
            </w:r>
          </w:p>
        </w:tc>
        <w:tc>
          <w:tcPr>
            <w:tcW w:w="1405" w:type="dxa"/>
          </w:tcPr>
          <w:p w14:paraId="4E0FCFC7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4FA2EEB7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2FFE72A4" w14:textId="77777777" w:rsidTr="00530ECA">
        <w:tc>
          <w:tcPr>
            <w:tcW w:w="936" w:type="dxa"/>
          </w:tcPr>
          <w:p w14:paraId="69AD9B29" w14:textId="207531E6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9.3.8</w:t>
            </w:r>
          </w:p>
        </w:tc>
        <w:tc>
          <w:tcPr>
            <w:tcW w:w="4214" w:type="dxa"/>
          </w:tcPr>
          <w:p w14:paraId="10524B00" w14:textId="77777777" w:rsidR="00965E31" w:rsidRPr="00742FCD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E56A74">
              <w:rPr>
                <w:rFonts w:cs="Times New Roman"/>
                <w:szCs w:val="24"/>
              </w:rPr>
              <w:t xml:space="preserve">Kas </w:t>
            </w:r>
            <w:r>
              <w:rPr>
                <w:rFonts w:cs="Times New Roman"/>
                <w:szCs w:val="24"/>
              </w:rPr>
              <w:t xml:space="preserve">on risk, et </w:t>
            </w:r>
            <w:r w:rsidRPr="00E56A74">
              <w:rPr>
                <w:rFonts w:cs="Times New Roman"/>
                <w:szCs w:val="24"/>
              </w:rPr>
              <w:t xml:space="preserve">olemasolev </w:t>
            </w:r>
            <w:r>
              <w:rPr>
                <w:rFonts w:cs="Times New Roman"/>
                <w:szCs w:val="24"/>
              </w:rPr>
              <w:t xml:space="preserve">või projekteeritav </w:t>
            </w:r>
            <w:r w:rsidRPr="00E56A74">
              <w:rPr>
                <w:rFonts w:cs="Times New Roman"/>
                <w:szCs w:val="24"/>
              </w:rPr>
              <w:t>teevalgustus</w:t>
            </w:r>
            <w:r>
              <w:rPr>
                <w:rFonts w:cs="Times New Roman"/>
                <w:szCs w:val="24"/>
              </w:rPr>
              <w:t xml:space="preserve"> </w:t>
            </w:r>
            <w:r w:rsidRPr="00E56A74">
              <w:rPr>
                <w:rFonts w:cs="Times New Roman"/>
                <w:szCs w:val="24"/>
              </w:rPr>
              <w:t>raskendab valgusfoori kollase tule</w:t>
            </w:r>
            <w:r>
              <w:rPr>
                <w:rFonts w:cs="Times New Roman"/>
                <w:szCs w:val="24"/>
              </w:rPr>
              <w:t xml:space="preserve"> </w:t>
            </w:r>
            <w:r w:rsidRPr="00E56A74">
              <w:rPr>
                <w:rFonts w:cs="Times New Roman"/>
                <w:szCs w:val="24"/>
              </w:rPr>
              <w:t>nägemist?</w:t>
            </w:r>
          </w:p>
        </w:tc>
        <w:tc>
          <w:tcPr>
            <w:tcW w:w="1405" w:type="dxa"/>
          </w:tcPr>
          <w:p w14:paraId="4014044F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5AF62536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47F7B6E8" w14:textId="77777777" w:rsidTr="00530ECA">
        <w:tc>
          <w:tcPr>
            <w:tcW w:w="936" w:type="dxa"/>
          </w:tcPr>
          <w:p w14:paraId="1CF4941F" w14:textId="0BFEDDF5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9.3.9</w:t>
            </w:r>
          </w:p>
        </w:tc>
        <w:tc>
          <w:tcPr>
            <w:tcW w:w="4214" w:type="dxa"/>
          </w:tcPr>
          <w:p w14:paraId="6DE33BAE" w14:textId="06782EC9" w:rsidR="00965E31" w:rsidRPr="00742FCD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742FCD">
              <w:rPr>
                <w:rFonts w:cs="Times New Roman"/>
                <w:szCs w:val="24"/>
              </w:rPr>
              <w:t>Kas ümbritsev valgus seab mingeid erinõudeid?</w:t>
            </w:r>
          </w:p>
        </w:tc>
        <w:tc>
          <w:tcPr>
            <w:tcW w:w="1405" w:type="dxa"/>
          </w:tcPr>
          <w:p w14:paraId="41757AEC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52F97B30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7D85A1D6" w14:textId="77777777" w:rsidTr="005C4EFF">
        <w:trPr>
          <w:trHeight w:val="737"/>
        </w:trPr>
        <w:tc>
          <w:tcPr>
            <w:tcW w:w="9209" w:type="dxa"/>
            <w:gridSpan w:val="4"/>
            <w:shd w:val="clear" w:color="auto" w:fill="B4C6E7" w:themeFill="accent1" w:themeFillTint="66"/>
            <w:vAlign w:val="center"/>
          </w:tcPr>
          <w:p w14:paraId="24020BA6" w14:textId="75C47A09" w:rsidR="00965E31" w:rsidRDefault="00965E31" w:rsidP="00965E31">
            <w:pPr>
              <w:pStyle w:val="Pealkiri1"/>
              <w:rPr>
                <w:rFonts w:cs="Times New Roman"/>
                <w:szCs w:val="24"/>
              </w:rPr>
            </w:pPr>
            <w:bookmarkStart w:id="29" w:name="_Toc194237535"/>
            <w:r>
              <w:lastRenderedPageBreak/>
              <w:t xml:space="preserve">10. </w:t>
            </w:r>
            <w:r w:rsidRPr="001E27A4">
              <w:t>Teeohutusrajatised</w:t>
            </w:r>
            <w:r>
              <w:t xml:space="preserve"> </w:t>
            </w:r>
            <w:r w:rsidRPr="001E27A4">
              <w:t>ja passiivset ohutust</w:t>
            </w:r>
            <w:r>
              <w:t xml:space="preserve"> </w:t>
            </w:r>
            <w:r w:rsidRPr="001E27A4">
              <w:t>tagavad paigaldised</w:t>
            </w:r>
            <w:bookmarkEnd w:id="29"/>
          </w:p>
        </w:tc>
      </w:tr>
      <w:tr w:rsidR="00965E31" w14:paraId="69D02FA1" w14:textId="77777777" w:rsidTr="005C4EFF">
        <w:trPr>
          <w:trHeight w:val="624"/>
        </w:trPr>
        <w:tc>
          <w:tcPr>
            <w:tcW w:w="9209" w:type="dxa"/>
            <w:gridSpan w:val="4"/>
            <w:shd w:val="clear" w:color="auto" w:fill="D9E2F3" w:themeFill="accent1" w:themeFillTint="33"/>
            <w:vAlign w:val="center"/>
          </w:tcPr>
          <w:p w14:paraId="7DF2E1DF" w14:textId="0932073D" w:rsidR="00965E31" w:rsidRDefault="00965E31" w:rsidP="00965E31">
            <w:pPr>
              <w:pStyle w:val="Pealkiri2"/>
              <w:rPr>
                <w:rFonts w:cs="Times New Roman"/>
                <w:szCs w:val="24"/>
              </w:rPr>
            </w:pPr>
            <w:bookmarkStart w:id="30" w:name="_Toc194237536"/>
            <w:r>
              <w:t xml:space="preserve">10.1 </w:t>
            </w:r>
            <w:r w:rsidRPr="001E27A4">
              <w:t>Muu teevarustus</w:t>
            </w:r>
            <w:bookmarkEnd w:id="30"/>
          </w:p>
        </w:tc>
      </w:tr>
      <w:tr w:rsidR="00965E31" w14:paraId="7D52039B" w14:textId="77777777" w:rsidTr="00530ECA">
        <w:tc>
          <w:tcPr>
            <w:tcW w:w="936" w:type="dxa"/>
          </w:tcPr>
          <w:p w14:paraId="65C64ADE" w14:textId="7A631A9C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10.1.1</w:t>
            </w:r>
          </w:p>
        </w:tc>
        <w:tc>
          <w:tcPr>
            <w:tcW w:w="4214" w:type="dxa"/>
          </w:tcPr>
          <w:p w14:paraId="03331A91" w14:textId="2CD56DBA" w:rsidR="00965E31" w:rsidRPr="00742FCD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8635F5">
              <w:rPr>
                <w:rFonts w:cs="Times New Roman"/>
                <w:szCs w:val="24"/>
              </w:rPr>
              <w:t>Kas pimestamisvastased vahendid on projekteeritud sobivalt ja kohtadesse, kus need on vajalikud?</w:t>
            </w:r>
          </w:p>
        </w:tc>
        <w:tc>
          <w:tcPr>
            <w:tcW w:w="1405" w:type="dxa"/>
          </w:tcPr>
          <w:p w14:paraId="5A8EE013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363729F9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35C85425" w14:textId="77777777" w:rsidTr="00530ECA">
        <w:tc>
          <w:tcPr>
            <w:tcW w:w="936" w:type="dxa"/>
          </w:tcPr>
          <w:p w14:paraId="1E87FB12" w14:textId="4700C2EA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10.1.2</w:t>
            </w:r>
          </w:p>
        </w:tc>
        <w:tc>
          <w:tcPr>
            <w:tcW w:w="4214" w:type="dxa"/>
          </w:tcPr>
          <w:p w14:paraId="61B7AC77" w14:textId="0D7AC001" w:rsidR="00965E31" w:rsidRPr="00742FCD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8635F5">
              <w:rPr>
                <w:rFonts w:cs="Times New Roman"/>
                <w:szCs w:val="24"/>
              </w:rPr>
              <w:t>Kas erilistest ilmastikutingimustest tingitud teevarustus (hoiatusmärgid, lumetõkked jne) on projekteeritud sobivalt ja kohtadesse, kus need on vajalikud?</w:t>
            </w:r>
          </w:p>
        </w:tc>
        <w:tc>
          <w:tcPr>
            <w:tcW w:w="1405" w:type="dxa"/>
          </w:tcPr>
          <w:p w14:paraId="5E6043A5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2E0FF8CB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0AE8EF41" w14:textId="77777777" w:rsidTr="00530ECA">
        <w:tc>
          <w:tcPr>
            <w:tcW w:w="936" w:type="dxa"/>
          </w:tcPr>
          <w:p w14:paraId="47171AD5" w14:textId="034268BF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10.1.3</w:t>
            </w:r>
          </w:p>
        </w:tc>
        <w:tc>
          <w:tcPr>
            <w:tcW w:w="4214" w:type="dxa"/>
          </w:tcPr>
          <w:p w14:paraId="5C6D2B3A" w14:textId="113DD2CE" w:rsidR="00965E31" w:rsidRPr="00742FCD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8635F5">
              <w:rPr>
                <w:rFonts w:cs="Times New Roman"/>
                <w:szCs w:val="24"/>
              </w:rPr>
              <w:t>Kas ulukitarad on projekteeritud sobivalt ja kohtadesse, kus need on vajalikud?</w:t>
            </w:r>
          </w:p>
        </w:tc>
        <w:tc>
          <w:tcPr>
            <w:tcW w:w="1405" w:type="dxa"/>
          </w:tcPr>
          <w:p w14:paraId="632045B5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681F1156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7713B473" w14:textId="77777777" w:rsidTr="00530ECA">
        <w:tc>
          <w:tcPr>
            <w:tcW w:w="936" w:type="dxa"/>
          </w:tcPr>
          <w:p w14:paraId="4D64636C" w14:textId="25B923C8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10.1.4</w:t>
            </w:r>
          </w:p>
        </w:tc>
        <w:tc>
          <w:tcPr>
            <w:tcW w:w="4214" w:type="dxa"/>
          </w:tcPr>
          <w:p w14:paraId="1F4717E7" w14:textId="379C6238" w:rsidR="00965E31" w:rsidRPr="008635F5" w:rsidRDefault="00965E31" w:rsidP="00965E31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8635F5">
              <w:rPr>
                <w:rFonts w:cs="Times New Roman"/>
                <w:szCs w:val="24"/>
              </w:rPr>
              <w:t>Kas esineb nähtavust piiravaid takistusi (näiteks sõidukipiirdesüsteemid, tarad, teeseadmed, liiklusmärgid, maastikukujundus/ haljastus, silla kaldasambad, hooned jms)?</w:t>
            </w:r>
          </w:p>
        </w:tc>
        <w:tc>
          <w:tcPr>
            <w:tcW w:w="1405" w:type="dxa"/>
          </w:tcPr>
          <w:p w14:paraId="056CC174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38462C06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250C4823" w14:textId="77777777" w:rsidTr="00530ECA">
        <w:tc>
          <w:tcPr>
            <w:tcW w:w="936" w:type="dxa"/>
          </w:tcPr>
          <w:p w14:paraId="528FA26B" w14:textId="74D4CA85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10.1.5</w:t>
            </w:r>
          </w:p>
        </w:tc>
        <w:tc>
          <w:tcPr>
            <w:tcW w:w="4214" w:type="dxa"/>
          </w:tcPr>
          <w:p w14:paraId="6B56D343" w14:textId="35BDB202" w:rsidR="00965E31" w:rsidRPr="00742FCD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8635F5">
              <w:rPr>
                <w:rFonts w:cs="Times New Roman"/>
                <w:szCs w:val="24"/>
              </w:rPr>
              <w:t>Kas süvendis oleva tee nõlvadel on rakendatud meetmeid, et vältida loodusliku materjali teele sattumi</w:t>
            </w:r>
            <w:r>
              <w:rPr>
                <w:rFonts w:cs="Times New Roman"/>
                <w:szCs w:val="24"/>
              </w:rPr>
              <w:t>st</w:t>
            </w:r>
            <w:r w:rsidRPr="008635F5">
              <w:rPr>
                <w:rFonts w:cs="Times New Roman"/>
                <w:szCs w:val="24"/>
              </w:rPr>
              <w:t>?</w:t>
            </w:r>
          </w:p>
        </w:tc>
        <w:tc>
          <w:tcPr>
            <w:tcW w:w="1405" w:type="dxa"/>
          </w:tcPr>
          <w:p w14:paraId="7CF39CDC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28D596F0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:rsidRPr="006B5DC7" w14:paraId="3054B02B" w14:textId="77777777" w:rsidTr="00530ECA">
        <w:tc>
          <w:tcPr>
            <w:tcW w:w="936" w:type="dxa"/>
          </w:tcPr>
          <w:p w14:paraId="1BA2A958" w14:textId="747EF5AB" w:rsidR="00965E31" w:rsidRPr="006B5DC7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10.1.6</w:t>
            </w:r>
          </w:p>
        </w:tc>
        <w:tc>
          <w:tcPr>
            <w:tcW w:w="4214" w:type="dxa"/>
          </w:tcPr>
          <w:p w14:paraId="4A474C44" w14:textId="535AA8DD" w:rsidR="00965E31" w:rsidRPr="006A55F3" w:rsidRDefault="00965E31" w:rsidP="00965E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6B5DC7">
              <w:rPr>
                <w:rFonts w:cs="Times New Roman"/>
                <w:szCs w:val="24"/>
              </w:rPr>
              <w:t xml:space="preserve">Kas </w:t>
            </w:r>
            <w:r>
              <w:rPr>
                <w:rFonts w:cs="Times New Roman"/>
                <w:szCs w:val="24"/>
              </w:rPr>
              <w:t>intelligentse</w:t>
            </w:r>
            <w:r w:rsidRPr="006B5DC7">
              <w:rPr>
                <w:rFonts w:cs="Times New Roman"/>
                <w:szCs w:val="24"/>
              </w:rPr>
              <w:t xml:space="preserve"> transpordisüsteemi</w:t>
            </w:r>
            <w:r>
              <w:rPr>
                <w:rFonts w:cs="Times New Roman"/>
                <w:szCs w:val="24"/>
              </w:rPr>
              <w:t xml:space="preserve"> (ITS) </w:t>
            </w:r>
            <w:r w:rsidRPr="006B5DC7">
              <w:rPr>
                <w:rFonts w:cs="Times New Roman"/>
                <w:szCs w:val="24"/>
              </w:rPr>
              <w:t xml:space="preserve">meetmed on </w:t>
            </w:r>
            <w:r w:rsidRPr="00B019D8">
              <w:rPr>
                <w:rFonts w:cs="Times New Roman"/>
                <w:szCs w:val="24"/>
              </w:rPr>
              <w:t xml:space="preserve">projekteeritud sobivalt ja kohtadesse, kus </w:t>
            </w:r>
            <w:r>
              <w:rPr>
                <w:rFonts w:cs="Times New Roman"/>
                <w:szCs w:val="24"/>
              </w:rPr>
              <w:t>need</w:t>
            </w:r>
            <w:r w:rsidRPr="00B019D8">
              <w:rPr>
                <w:rFonts w:cs="Times New Roman"/>
                <w:szCs w:val="24"/>
              </w:rPr>
              <w:t xml:space="preserve"> on vajalik</w:t>
            </w:r>
            <w:r>
              <w:rPr>
                <w:rFonts w:cs="Times New Roman"/>
                <w:szCs w:val="24"/>
              </w:rPr>
              <w:t>ud</w:t>
            </w:r>
            <w:r w:rsidRPr="00B011C2">
              <w:rPr>
                <w:rFonts w:cs="Times New Roman"/>
                <w:szCs w:val="24"/>
              </w:rPr>
              <w:t>?</w:t>
            </w:r>
          </w:p>
        </w:tc>
        <w:tc>
          <w:tcPr>
            <w:tcW w:w="1405" w:type="dxa"/>
          </w:tcPr>
          <w:p w14:paraId="2C45A87E" w14:textId="77777777" w:rsidR="00965E31" w:rsidRPr="006B5DC7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075DB0CF" w14:textId="77777777" w:rsidR="00965E31" w:rsidRPr="006B5DC7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:rsidRPr="006B5DC7" w14:paraId="2543A3BE" w14:textId="77777777" w:rsidTr="00530ECA">
        <w:tc>
          <w:tcPr>
            <w:tcW w:w="936" w:type="dxa"/>
          </w:tcPr>
          <w:p w14:paraId="0EA63FDF" w14:textId="08432367" w:rsidR="00965E31" w:rsidRPr="006B5DC7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10.1.7</w:t>
            </w:r>
          </w:p>
        </w:tc>
        <w:tc>
          <w:tcPr>
            <w:tcW w:w="4214" w:type="dxa"/>
          </w:tcPr>
          <w:p w14:paraId="1AECFECB" w14:textId="0EEEE821" w:rsidR="00965E31" w:rsidRPr="006B5DC7" w:rsidRDefault="00965E31" w:rsidP="00965E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6B5DC7">
              <w:rPr>
                <w:rFonts w:cs="Times New Roman"/>
                <w:szCs w:val="24"/>
              </w:rPr>
              <w:t>Kas selline teevarustus nagu</w:t>
            </w:r>
            <w:r>
              <w:rPr>
                <w:rFonts w:cs="Times New Roman"/>
                <w:szCs w:val="24"/>
              </w:rPr>
              <w:t xml:space="preserve"> </w:t>
            </w:r>
            <w:r w:rsidRPr="006B5DC7">
              <w:rPr>
                <w:rFonts w:cs="Times New Roman"/>
                <w:szCs w:val="24"/>
              </w:rPr>
              <w:t>signalisatsioonikilbid, tee kohal</w:t>
            </w:r>
            <w:r>
              <w:rPr>
                <w:rFonts w:cs="Times New Roman"/>
                <w:szCs w:val="24"/>
              </w:rPr>
              <w:t xml:space="preserve"> </w:t>
            </w:r>
            <w:r w:rsidRPr="006B5DC7">
              <w:rPr>
                <w:rFonts w:cs="Times New Roman"/>
                <w:szCs w:val="24"/>
              </w:rPr>
              <w:t>paiknevate liiklusmärkide postid,</w:t>
            </w:r>
            <w:r>
              <w:rPr>
                <w:rFonts w:cs="Times New Roman"/>
                <w:szCs w:val="24"/>
              </w:rPr>
              <w:t xml:space="preserve"> </w:t>
            </w:r>
            <w:r w:rsidRPr="006B5DC7">
              <w:rPr>
                <w:rFonts w:cs="Times New Roman"/>
                <w:szCs w:val="24"/>
              </w:rPr>
              <w:t>valgustipostid jne on paigutatud</w:t>
            </w:r>
            <w:r>
              <w:rPr>
                <w:rFonts w:cs="Times New Roman"/>
                <w:szCs w:val="24"/>
              </w:rPr>
              <w:t xml:space="preserve"> </w:t>
            </w:r>
            <w:r w:rsidRPr="006B5DC7">
              <w:rPr>
                <w:rFonts w:cs="Times New Roman"/>
                <w:szCs w:val="24"/>
              </w:rPr>
              <w:t>väljapoole ohutustsooni</w:t>
            </w:r>
            <w:r>
              <w:rPr>
                <w:rFonts w:cs="Times New Roman"/>
                <w:szCs w:val="24"/>
              </w:rPr>
              <w:t xml:space="preserve"> või kaitstud </w:t>
            </w:r>
            <w:r w:rsidRPr="006B5DC7">
              <w:rPr>
                <w:rFonts w:cs="Times New Roman"/>
                <w:szCs w:val="24"/>
              </w:rPr>
              <w:t>passiivset</w:t>
            </w:r>
            <w:r>
              <w:rPr>
                <w:rFonts w:cs="Times New Roman"/>
                <w:szCs w:val="24"/>
              </w:rPr>
              <w:t xml:space="preserve"> </w:t>
            </w:r>
            <w:r w:rsidRPr="006B5DC7">
              <w:rPr>
                <w:rFonts w:cs="Times New Roman"/>
                <w:szCs w:val="24"/>
              </w:rPr>
              <w:t>ohutust tagavate rajatiste abil?</w:t>
            </w:r>
          </w:p>
        </w:tc>
        <w:tc>
          <w:tcPr>
            <w:tcW w:w="1405" w:type="dxa"/>
          </w:tcPr>
          <w:p w14:paraId="10F76EBE" w14:textId="77777777" w:rsidR="00965E31" w:rsidRPr="006B5DC7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7F601CF3" w14:textId="77777777" w:rsidR="00965E31" w:rsidRPr="006B5DC7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1AE889FA" w14:textId="77777777" w:rsidTr="005C4EFF">
        <w:trPr>
          <w:trHeight w:val="624"/>
        </w:trPr>
        <w:tc>
          <w:tcPr>
            <w:tcW w:w="9209" w:type="dxa"/>
            <w:gridSpan w:val="4"/>
            <w:shd w:val="clear" w:color="auto" w:fill="D9E2F3" w:themeFill="accent1" w:themeFillTint="33"/>
            <w:vAlign w:val="center"/>
          </w:tcPr>
          <w:p w14:paraId="57E8D963" w14:textId="52E9B5DC" w:rsidR="00965E31" w:rsidRDefault="00965E31" w:rsidP="00965E31">
            <w:pPr>
              <w:pStyle w:val="Pealkiri2"/>
              <w:rPr>
                <w:rFonts w:cs="Times New Roman"/>
                <w:szCs w:val="24"/>
              </w:rPr>
            </w:pPr>
            <w:bookmarkStart w:id="31" w:name="_Toc194237537"/>
            <w:r>
              <w:t xml:space="preserve">10.2 </w:t>
            </w:r>
            <w:r w:rsidRPr="001E27A4">
              <w:t>Haljastus</w:t>
            </w:r>
            <w:bookmarkEnd w:id="31"/>
          </w:p>
        </w:tc>
      </w:tr>
      <w:tr w:rsidR="00965E31" w14:paraId="07F735D4" w14:textId="77777777" w:rsidTr="00530ECA">
        <w:tc>
          <w:tcPr>
            <w:tcW w:w="936" w:type="dxa"/>
          </w:tcPr>
          <w:p w14:paraId="20158486" w14:textId="44E54522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10.2.1</w:t>
            </w:r>
          </w:p>
        </w:tc>
        <w:tc>
          <w:tcPr>
            <w:tcW w:w="4214" w:type="dxa"/>
          </w:tcPr>
          <w:p w14:paraId="6C008DE5" w14:textId="62DF8CF6" w:rsidR="00965E31" w:rsidRPr="00742FCD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965E31">
              <w:rPr>
                <w:rFonts w:cs="Times New Roman"/>
                <w:szCs w:val="24"/>
              </w:rPr>
              <w:t>Kas olemasolevad ja istutatud puud on teest või teelt väljasõitvatest autodest piisavalt kaugel?</w:t>
            </w:r>
          </w:p>
        </w:tc>
        <w:tc>
          <w:tcPr>
            <w:tcW w:w="1405" w:type="dxa"/>
          </w:tcPr>
          <w:p w14:paraId="6C5081C6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678F853C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69728FAC" w14:textId="77777777" w:rsidTr="00530ECA">
        <w:tc>
          <w:tcPr>
            <w:tcW w:w="936" w:type="dxa"/>
          </w:tcPr>
          <w:p w14:paraId="1B9A278F" w14:textId="2A9A0810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10.2.2</w:t>
            </w:r>
          </w:p>
        </w:tc>
        <w:tc>
          <w:tcPr>
            <w:tcW w:w="4214" w:type="dxa"/>
          </w:tcPr>
          <w:p w14:paraId="1E1122AF" w14:textId="77777777" w:rsidR="00965E31" w:rsidRPr="00E56A74" w:rsidRDefault="00965E31" w:rsidP="00965E31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Kas on risk, et teega külgnev taimestik võib tekitada teekasutajale eksliku arusaama liikluskeskkonnast?</w:t>
            </w:r>
          </w:p>
        </w:tc>
        <w:tc>
          <w:tcPr>
            <w:tcW w:w="1405" w:type="dxa"/>
          </w:tcPr>
          <w:p w14:paraId="126C43E8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5E75D4D3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2AAA084C" w14:textId="77777777" w:rsidTr="00530ECA">
        <w:tc>
          <w:tcPr>
            <w:tcW w:w="936" w:type="dxa"/>
          </w:tcPr>
          <w:p w14:paraId="450D35D0" w14:textId="72341810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10.2.3</w:t>
            </w:r>
          </w:p>
        </w:tc>
        <w:tc>
          <w:tcPr>
            <w:tcW w:w="4214" w:type="dxa"/>
          </w:tcPr>
          <w:p w14:paraId="26D64E0C" w14:textId="0AC6AB7E" w:rsidR="00965E31" w:rsidRPr="00E56A74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8635F5">
              <w:rPr>
                <w:rFonts w:cs="Times New Roman"/>
                <w:szCs w:val="24"/>
              </w:rPr>
              <w:t>Kas taimede kasv võib tulevikus põhjustada ohutuse probleeme (näiteks nähtavuse piiramine, puutüvede eeldatav läbimõõt üle 8 cm, liiklusmärkide varjamine, valguse ja varju mõju, teele langevad lehed)?</w:t>
            </w:r>
          </w:p>
        </w:tc>
        <w:tc>
          <w:tcPr>
            <w:tcW w:w="1405" w:type="dxa"/>
          </w:tcPr>
          <w:p w14:paraId="067CE1E7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7FF30F97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51742330" w14:textId="77777777" w:rsidTr="00530ECA">
        <w:tc>
          <w:tcPr>
            <w:tcW w:w="936" w:type="dxa"/>
          </w:tcPr>
          <w:p w14:paraId="334B7585" w14:textId="538C1E3D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10.2.4</w:t>
            </w:r>
          </w:p>
        </w:tc>
        <w:tc>
          <w:tcPr>
            <w:tcW w:w="4214" w:type="dxa"/>
          </w:tcPr>
          <w:p w14:paraId="70E84CD3" w14:textId="33BBB195" w:rsidR="00965E31" w:rsidRPr="00E56A74" w:rsidRDefault="00965E31" w:rsidP="00965E31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Kas projekteeritud haljastus võib põhjustada teekasutajale mistahes häiringuid?</w:t>
            </w:r>
          </w:p>
        </w:tc>
        <w:tc>
          <w:tcPr>
            <w:tcW w:w="1405" w:type="dxa"/>
          </w:tcPr>
          <w:p w14:paraId="1AD82EDE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728AC9FF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4BF130E5" w14:textId="77777777" w:rsidTr="00530ECA">
        <w:tc>
          <w:tcPr>
            <w:tcW w:w="936" w:type="dxa"/>
          </w:tcPr>
          <w:p w14:paraId="26E54E78" w14:textId="72781535" w:rsidR="00965E31" w:rsidRDefault="00530ECA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10.2.5</w:t>
            </w:r>
          </w:p>
        </w:tc>
        <w:tc>
          <w:tcPr>
            <w:tcW w:w="4214" w:type="dxa"/>
          </w:tcPr>
          <w:p w14:paraId="4600184A" w14:textId="36D78D2B" w:rsidR="00965E31" w:rsidRPr="00241B7F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043233">
              <w:rPr>
                <w:rFonts w:cs="Times New Roman"/>
                <w:szCs w:val="24"/>
              </w:rPr>
              <w:t>Kas haljastus piirab</w:t>
            </w:r>
            <w:r>
              <w:rPr>
                <w:rFonts w:cs="Times New Roman"/>
                <w:szCs w:val="24"/>
              </w:rPr>
              <w:t xml:space="preserve"> </w:t>
            </w:r>
            <w:r w:rsidRPr="00043233">
              <w:rPr>
                <w:rFonts w:cs="Times New Roman"/>
                <w:szCs w:val="24"/>
              </w:rPr>
              <w:t>sõidukijuhtide nähtavust?</w:t>
            </w:r>
          </w:p>
        </w:tc>
        <w:tc>
          <w:tcPr>
            <w:tcW w:w="1405" w:type="dxa"/>
          </w:tcPr>
          <w:p w14:paraId="0CB0A40B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6F91EAFF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251E868E" w14:textId="77777777" w:rsidTr="00530ECA">
        <w:tc>
          <w:tcPr>
            <w:tcW w:w="936" w:type="dxa"/>
          </w:tcPr>
          <w:p w14:paraId="539B2930" w14:textId="3F101A86" w:rsidR="00965E31" w:rsidRDefault="00530ECA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10.2.6</w:t>
            </w:r>
          </w:p>
        </w:tc>
        <w:tc>
          <w:tcPr>
            <w:tcW w:w="4214" w:type="dxa"/>
          </w:tcPr>
          <w:p w14:paraId="0287FA19" w14:textId="24E5CA17" w:rsidR="00965E31" w:rsidRPr="00043233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043233">
              <w:rPr>
                <w:rFonts w:cs="Times New Roman"/>
                <w:szCs w:val="24"/>
              </w:rPr>
              <w:t>Kas haljastus piirab</w:t>
            </w:r>
            <w:r>
              <w:rPr>
                <w:rFonts w:cs="Times New Roman"/>
                <w:szCs w:val="24"/>
              </w:rPr>
              <w:t xml:space="preserve"> </w:t>
            </w:r>
            <w:r w:rsidRPr="00043233">
              <w:rPr>
                <w:rFonts w:cs="Times New Roman"/>
                <w:szCs w:val="24"/>
              </w:rPr>
              <w:t xml:space="preserve">jalakäijate </w:t>
            </w:r>
            <w:r>
              <w:rPr>
                <w:rFonts w:cs="Times New Roman"/>
                <w:szCs w:val="24"/>
              </w:rPr>
              <w:t>ja/</w:t>
            </w:r>
            <w:r w:rsidRPr="00043233">
              <w:rPr>
                <w:rFonts w:cs="Times New Roman"/>
                <w:szCs w:val="24"/>
              </w:rPr>
              <w:t>või</w:t>
            </w:r>
            <w:r>
              <w:rPr>
                <w:rFonts w:cs="Times New Roman"/>
                <w:szCs w:val="24"/>
              </w:rPr>
              <w:t xml:space="preserve"> </w:t>
            </w:r>
            <w:r w:rsidRPr="00043233">
              <w:rPr>
                <w:rFonts w:cs="Times New Roman"/>
                <w:szCs w:val="24"/>
              </w:rPr>
              <w:t>jalgratturite nähtavust?</w:t>
            </w:r>
          </w:p>
        </w:tc>
        <w:tc>
          <w:tcPr>
            <w:tcW w:w="1405" w:type="dxa"/>
          </w:tcPr>
          <w:p w14:paraId="35923486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44F5CF4D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6A0173D0" w14:textId="77777777" w:rsidTr="00530ECA">
        <w:tc>
          <w:tcPr>
            <w:tcW w:w="936" w:type="dxa"/>
          </w:tcPr>
          <w:p w14:paraId="77C5EFDF" w14:textId="2575892C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10.2.</w:t>
            </w:r>
            <w:r w:rsidR="00530ECA">
              <w:rPr>
                <w:rFonts w:cs="Times New Roman"/>
                <w:szCs w:val="24"/>
              </w:rPr>
              <w:t>7</w:t>
            </w:r>
          </w:p>
        </w:tc>
        <w:tc>
          <w:tcPr>
            <w:tcW w:w="4214" w:type="dxa"/>
          </w:tcPr>
          <w:p w14:paraId="7F902FE6" w14:textId="7B357AF8" w:rsidR="00965E31" w:rsidRPr="00E56A74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BA3ED1">
              <w:rPr>
                <w:rFonts w:cs="Times New Roman"/>
                <w:szCs w:val="24"/>
              </w:rPr>
              <w:t xml:space="preserve">Kas </w:t>
            </w:r>
            <w:r>
              <w:rPr>
                <w:rFonts w:cs="Times New Roman"/>
                <w:szCs w:val="24"/>
              </w:rPr>
              <w:t xml:space="preserve">projekteeritud </w:t>
            </w:r>
            <w:r w:rsidRPr="00BA3ED1">
              <w:rPr>
                <w:rFonts w:cs="Times New Roman"/>
                <w:szCs w:val="24"/>
              </w:rPr>
              <w:t>haljastus takistab sõidukijuhtide, jalakäijate ja jalgratturite visuaalset kontakti?</w:t>
            </w:r>
          </w:p>
        </w:tc>
        <w:tc>
          <w:tcPr>
            <w:tcW w:w="1405" w:type="dxa"/>
          </w:tcPr>
          <w:p w14:paraId="598A8E5A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33840004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3B2C7BA7" w14:textId="77777777" w:rsidTr="00530ECA">
        <w:tc>
          <w:tcPr>
            <w:tcW w:w="936" w:type="dxa"/>
          </w:tcPr>
          <w:p w14:paraId="22F856FF" w14:textId="3839C7CD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10.2.</w:t>
            </w:r>
            <w:r w:rsidR="00530ECA">
              <w:rPr>
                <w:rFonts w:cs="Times New Roman"/>
                <w:szCs w:val="24"/>
              </w:rPr>
              <w:t>8</w:t>
            </w:r>
          </w:p>
        </w:tc>
        <w:tc>
          <w:tcPr>
            <w:tcW w:w="4214" w:type="dxa"/>
          </w:tcPr>
          <w:p w14:paraId="2C2E457C" w14:textId="44B04873" w:rsidR="00965E31" w:rsidRPr="00E56A74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8635F5">
              <w:rPr>
                <w:rFonts w:cs="Times New Roman"/>
                <w:szCs w:val="24"/>
              </w:rPr>
              <w:t xml:space="preserve">Kas </w:t>
            </w:r>
            <w:r>
              <w:rPr>
                <w:rFonts w:cs="Times New Roman"/>
                <w:szCs w:val="24"/>
              </w:rPr>
              <w:t xml:space="preserve">projekteeritud haljastus tagab </w:t>
            </w:r>
            <w:r w:rsidRPr="008635F5">
              <w:rPr>
                <w:rFonts w:cs="Times New Roman"/>
                <w:szCs w:val="24"/>
              </w:rPr>
              <w:t>kõi</w:t>
            </w:r>
            <w:r>
              <w:rPr>
                <w:rFonts w:cs="Times New Roman"/>
                <w:szCs w:val="24"/>
              </w:rPr>
              <w:t>kidel</w:t>
            </w:r>
            <w:r w:rsidRPr="008635F5">
              <w:rPr>
                <w:rFonts w:cs="Times New Roman"/>
                <w:szCs w:val="24"/>
              </w:rPr>
              <w:t xml:space="preserve"> ristmikel nõuetekoha</w:t>
            </w:r>
            <w:r>
              <w:rPr>
                <w:rFonts w:cs="Times New Roman"/>
                <w:szCs w:val="24"/>
              </w:rPr>
              <w:t>s</w:t>
            </w:r>
            <w:r w:rsidRPr="008635F5">
              <w:rPr>
                <w:rFonts w:cs="Times New Roman"/>
                <w:szCs w:val="24"/>
              </w:rPr>
              <w:t>e nähtavus</w:t>
            </w:r>
            <w:r>
              <w:rPr>
                <w:rFonts w:cs="Times New Roman"/>
                <w:szCs w:val="24"/>
              </w:rPr>
              <w:t>e</w:t>
            </w:r>
            <w:r w:rsidRPr="008635F5">
              <w:rPr>
                <w:rFonts w:cs="Times New Roman"/>
                <w:szCs w:val="24"/>
              </w:rPr>
              <w:t>?</w:t>
            </w:r>
          </w:p>
        </w:tc>
        <w:tc>
          <w:tcPr>
            <w:tcW w:w="1405" w:type="dxa"/>
          </w:tcPr>
          <w:p w14:paraId="062C7F84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742499C8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7AF2548A" w14:textId="77777777" w:rsidTr="00530ECA">
        <w:tc>
          <w:tcPr>
            <w:tcW w:w="936" w:type="dxa"/>
          </w:tcPr>
          <w:p w14:paraId="3FCE55BF" w14:textId="5F9E97BB" w:rsidR="00965E31" w:rsidRDefault="00530ECA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10.2.9</w:t>
            </w:r>
          </w:p>
        </w:tc>
        <w:tc>
          <w:tcPr>
            <w:tcW w:w="4214" w:type="dxa"/>
          </w:tcPr>
          <w:p w14:paraId="69BC5667" w14:textId="44954441" w:rsidR="00965E31" w:rsidRPr="008635F5" w:rsidRDefault="00965E31" w:rsidP="00965E31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Kas on risk, et teega külgnev taimestik võib tekitada teekasutajale eksliku arusaama liikluskeskkonnast?</w:t>
            </w:r>
          </w:p>
        </w:tc>
        <w:tc>
          <w:tcPr>
            <w:tcW w:w="1405" w:type="dxa"/>
          </w:tcPr>
          <w:p w14:paraId="794B9B56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64931DFD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1D82624F" w14:textId="77777777" w:rsidTr="00530ECA">
        <w:tc>
          <w:tcPr>
            <w:tcW w:w="936" w:type="dxa"/>
          </w:tcPr>
          <w:p w14:paraId="19BAB608" w14:textId="3FA5698A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10.2.</w:t>
            </w:r>
            <w:r w:rsidR="00530ECA">
              <w:rPr>
                <w:rFonts w:cs="Times New Roman"/>
                <w:szCs w:val="24"/>
              </w:rPr>
              <w:t>10</w:t>
            </w:r>
          </w:p>
        </w:tc>
        <w:tc>
          <w:tcPr>
            <w:tcW w:w="4214" w:type="dxa"/>
          </w:tcPr>
          <w:p w14:paraId="2AE5FEC4" w14:textId="736A00DE" w:rsidR="00965E31" w:rsidRPr="008635F5" w:rsidRDefault="00965E31" w:rsidP="00965E31">
            <w:pPr>
              <w:jc w:val="both"/>
              <w:rPr>
                <w:rFonts w:cs="Times New Roman"/>
                <w:color w:val="4472C4" w:themeColor="accent1"/>
                <w:szCs w:val="24"/>
              </w:rPr>
            </w:pPr>
            <w:r w:rsidRPr="00B011C2">
              <w:rPr>
                <w:rFonts w:cs="Times New Roman"/>
                <w:szCs w:val="24"/>
              </w:rPr>
              <w:t>Kas esineb monotoonsuse oht</w:t>
            </w:r>
            <w:r>
              <w:rPr>
                <w:rFonts w:cs="Times New Roman"/>
                <w:szCs w:val="24"/>
              </w:rPr>
              <w:t>, mida</w:t>
            </w:r>
            <w:r w:rsidRPr="00B011C2">
              <w:rPr>
                <w:rFonts w:cs="Times New Roman"/>
                <w:szCs w:val="24"/>
              </w:rPr>
              <w:t xml:space="preserve"> saab maastikukujundusega vältida?</w:t>
            </w:r>
          </w:p>
        </w:tc>
        <w:tc>
          <w:tcPr>
            <w:tcW w:w="1405" w:type="dxa"/>
          </w:tcPr>
          <w:p w14:paraId="546B5EF9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36275205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219FADD1" w14:textId="77777777" w:rsidTr="005C4EFF">
        <w:trPr>
          <w:trHeight w:val="624"/>
        </w:trPr>
        <w:tc>
          <w:tcPr>
            <w:tcW w:w="9209" w:type="dxa"/>
            <w:gridSpan w:val="4"/>
            <w:shd w:val="clear" w:color="auto" w:fill="D9E2F3" w:themeFill="accent1" w:themeFillTint="33"/>
            <w:vAlign w:val="center"/>
          </w:tcPr>
          <w:p w14:paraId="180F64EE" w14:textId="0C5A31BF" w:rsidR="00965E31" w:rsidRDefault="00965E31" w:rsidP="00965E31">
            <w:pPr>
              <w:pStyle w:val="Pealkiri2"/>
              <w:rPr>
                <w:rFonts w:cs="Times New Roman"/>
                <w:szCs w:val="24"/>
              </w:rPr>
            </w:pPr>
            <w:bookmarkStart w:id="32" w:name="_Toc194237538"/>
            <w:r>
              <w:t>10.3 Konstruktsioonid</w:t>
            </w:r>
            <w:bookmarkEnd w:id="32"/>
          </w:p>
        </w:tc>
      </w:tr>
      <w:tr w:rsidR="00965E31" w14:paraId="5E7D9049" w14:textId="77777777" w:rsidTr="00530ECA">
        <w:tc>
          <w:tcPr>
            <w:tcW w:w="936" w:type="dxa"/>
          </w:tcPr>
          <w:p w14:paraId="67C3BF9F" w14:textId="324D9B5A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10.3.1</w:t>
            </w:r>
          </w:p>
        </w:tc>
        <w:tc>
          <w:tcPr>
            <w:tcW w:w="4214" w:type="dxa"/>
          </w:tcPr>
          <w:p w14:paraId="5B9B34A4" w14:textId="07E5CF54" w:rsidR="00965E31" w:rsidRPr="00BA3ED1" w:rsidRDefault="00965E31" w:rsidP="00965E31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Kas tee ja konstruktsioonid on projekteeritud omavahel kokku sobivalt?</w:t>
            </w:r>
          </w:p>
        </w:tc>
        <w:tc>
          <w:tcPr>
            <w:tcW w:w="1405" w:type="dxa"/>
          </w:tcPr>
          <w:p w14:paraId="6C3F5769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55093D32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44F390DA" w14:textId="77777777" w:rsidTr="00530ECA">
        <w:tc>
          <w:tcPr>
            <w:tcW w:w="936" w:type="dxa"/>
          </w:tcPr>
          <w:p w14:paraId="5377F55A" w14:textId="664D8ED4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10.3.2</w:t>
            </w:r>
          </w:p>
        </w:tc>
        <w:tc>
          <w:tcPr>
            <w:tcW w:w="4214" w:type="dxa"/>
          </w:tcPr>
          <w:p w14:paraId="3C0C71FC" w14:textId="7055A5B4" w:rsidR="00965E31" w:rsidRPr="00BA3ED1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0758EF">
              <w:rPr>
                <w:rFonts w:cs="Times New Roman"/>
                <w:szCs w:val="24"/>
              </w:rPr>
              <w:t>Kas rinnatised, estakaadid,</w:t>
            </w:r>
            <w:r>
              <w:rPr>
                <w:rFonts w:cs="Times New Roman"/>
                <w:szCs w:val="24"/>
              </w:rPr>
              <w:t xml:space="preserve"> </w:t>
            </w:r>
            <w:r w:rsidRPr="000758EF">
              <w:rPr>
                <w:rFonts w:cs="Times New Roman"/>
                <w:szCs w:val="24"/>
              </w:rPr>
              <w:t>mastid, kaldasambad, tugimüürid, sillareelingud jne on paigutatud teest piisavale kaugusele ja/või on kaitstud?</w:t>
            </w:r>
          </w:p>
        </w:tc>
        <w:tc>
          <w:tcPr>
            <w:tcW w:w="1405" w:type="dxa"/>
          </w:tcPr>
          <w:p w14:paraId="447DA6CA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23746FD9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3D8DB635" w14:textId="77777777" w:rsidTr="00530ECA">
        <w:tc>
          <w:tcPr>
            <w:tcW w:w="936" w:type="dxa"/>
          </w:tcPr>
          <w:p w14:paraId="668F34CC" w14:textId="486D51A0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10.3.3</w:t>
            </w:r>
          </w:p>
        </w:tc>
        <w:tc>
          <w:tcPr>
            <w:tcW w:w="4214" w:type="dxa"/>
          </w:tcPr>
          <w:p w14:paraId="1EE9689A" w14:textId="5D9EFEBE" w:rsidR="00965E31" w:rsidRPr="00BA3ED1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090584">
              <w:rPr>
                <w:rFonts w:cs="Times New Roman"/>
                <w:szCs w:val="24"/>
              </w:rPr>
              <w:t xml:space="preserve">Kas </w:t>
            </w:r>
            <w:proofErr w:type="spellStart"/>
            <w:r w:rsidRPr="00090584">
              <w:rPr>
                <w:rFonts w:cs="Times New Roman"/>
                <w:szCs w:val="24"/>
              </w:rPr>
              <w:t>eritasandilistel</w:t>
            </w:r>
            <w:proofErr w:type="spellEnd"/>
            <w:r w:rsidRPr="00090584">
              <w:rPr>
                <w:rFonts w:cs="Times New Roman"/>
                <w:szCs w:val="24"/>
              </w:rPr>
              <w:t xml:space="preserve"> läbipääsudel on arvesse võetud jalakäijate ja jalgratturite vajadusi?</w:t>
            </w:r>
          </w:p>
        </w:tc>
        <w:tc>
          <w:tcPr>
            <w:tcW w:w="1405" w:type="dxa"/>
          </w:tcPr>
          <w:p w14:paraId="7B5EA466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78D5CFB1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48C91A0A" w14:textId="77777777" w:rsidTr="00530ECA">
        <w:tc>
          <w:tcPr>
            <w:tcW w:w="936" w:type="dxa"/>
          </w:tcPr>
          <w:p w14:paraId="66C32BD3" w14:textId="24E15592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10.3.4</w:t>
            </w:r>
          </w:p>
        </w:tc>
        <w:tc>
          <w:tcPr>
            <w:tcW w:w="4214" w:type="dxa"/>
          </w:tcPr>
          <w:p w14:paraId="68753E3A" w14:textId="2E44F143" w:rsidR="00965E31" w:rsidRPr="00BA3ED1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090584">
              <w:rPr>
                <w:rFonts w:cs="Times New Roman"/>
                <w:szCs w:val="24"/>
              </w:rPr>
              <w:t>Kas konstruktsioonidega seotud passiivset ohutust tagavad rajatised on projekteeritud sobivalt ja kohtadesse, kus need on vajalikud?</w:t>
            </w:r>
          </w:p>
        </w:tc>
        <w:tc>
          <w:tcPr>
            <w:tcW w:w="1405" w:type="dxa"/>
          </w:tcPr>
          <w:p w14:paraId="74E12B95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7D51DE46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75D55267" w14:textId="77777777" w:rsidTr="00530ECA">
        <w:tc>
          <w:tcPr>
            <w:tcW w:w="936" w:type="dxa"/>
          </w:tcPr>
          <w:p w14:paraId="0889A41D" w14:textId="3F62227A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10.3.5</w:t>
            </w:r>
          </w:p>
        </w:tc>
        <w:tc>
          <w:tcPr>
            <w:tcW w:w="4214" w:type="dxa"/>
          </w:tcPr>
          <w:p w14:paraId="236993BA" w14:textId="45A49A12" w:rsidR="00965E31" w:rsidRPr="00BA3ED1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090584">
              <w:rPr>
                <w:rFonts w:cs="Times New Roman"/>
                <w:szCs w:val="24"/>
              </w:rPr>
              <w:t>Kas valgustus on projekteeritud sobivalt ja kohtadesse, kus see on vajalik?</w:t>
            </w:r>
          </w:p>
        </w:tc>
        <w:tc>
          <w:tcPr>
            <w:tcW w:w="1405" w:type="dxa"/>
          </w:tcPr>
          <w:p w14:paraId="2454F9F9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6B069029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3B85DAC7" w14:textId="77777777" w:rsidTr="00530ECA">
        <w:tc>
          <w:tcPr>
            <w:tcW w:w="936" w:type="dxa"/>
          </w:tcPr>
          <w:p w14:paraId="4BD8A4E8" w14:textId="3911A393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10.3.6</w:t>
            </w:r>
          </w:p>
        </w:tc>
        <w:tc>
          <w:tcPr>
            <w:tcW w:w="4214" w:type="dxa"/>
          </w:tcPr>
          <w:p w14:paraId="513B36C4" w14:textId="26441E21" w:rsidR="00965E31" w:rsidRPr="00BA3ED1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090584">
              <w:rPr>
                <w:rFonts w:cs="Times New Roman"/>
                <w:szCs w:val="24"/>
              </w:rPr>
              <w:t>Kas konstruktsioonid takistavad nähtavust (nt kaldasambad)?</w:t>
            </w:r>
          </w:p>
        </w:tc>
        <w:tc>
          <w:tcPr>
            <w:tcW w:w="1405" w:type="dxa"/>
          </w:tcPr>
          <w:p w14:paraId="67B0D8EA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067E6F70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39D7B35D" w14:textId="77777777" w:rsidTr="00530ECA">
        <w:tc>
          <w:tcPr>
            <w:tcW w:w="936" w:type="dxa"/>
          </w:tcPr>
          <w:p w14:paraId="1196DFD0" w14:textId="2E167031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10.3.7</w:t>
            </w:r>
          </w:p>
        </w:tc>
        <w:tc>
          <w:tcPr>
            <w:tcW w:w="4214" w:type="dxa"/>
          </w:tcPr>
          <w:p w14:paraId="6414E123" w14:textId="7FDDD337" w:rsidR="00965E31" w:rsidRPr="00BA3ED1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BA3ED1">
              <w:rPr>
                <w:rFonts w:cs="Times New Roman"/>
                <w:szCs w:val="24"/>
              </w:rPr>
              <w:t>Kas on p</w:t>
            </w:r>
            <w:r>
              <w:rPr>
                <w:rFonts w:cs="Times New Roman"/>
                <w:szCs w:val="24"/>
              </w:rPr>
              <w:t>rojekteeritud</w:t>
            </w:r>
            <w:r w:rsidRPr="00BA3ED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massiivseid </w:t>
            </w:r>
            <w:r w:rsidRPr="00BA3ED1">
              <w:rPr>
                <w:rFonts w:cs="Times New Roman"/>
                <w:szCs w:val="24"/>
              </w:rPr>
              <w:t>truubi</w:t>
            </w:r>
            <w:r>
              <w:rPr>
                <w:rFonts w:cs="Times New Roman"/>
                <w:szCs w:val="24"/>
              </w:rPr>
              <w:t>päiseid</w:t>
            </w:r>
            <w:r w:rsidRPr="00BA3ED1">
              <w:rPr>
                <w:rFonts w:cs="Times New Roman"/>
                <w:szCs w:val="24"/>
              </w:rPr>
              <w:t>?</w:t>
            </w:r>
          </w:p>
        </w:tc>
        <w:tc>
          <w:tcPr>
            <w:tcW w:w="1405" w:type="dxa"/>
          </w:tcPr>
          <w:p w14:paraId="100DECDC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0144720B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4CB6DD7E" w14:textId="77777777" w:rsidTr="005C4EFF">
        <w:trPr>
          <w:trHeight w:val="624"/>
        </w:trPr>
        <w:tc>
          <w:tcPr>
            <w:tcW w:w="9209" w:type="dxa"/>
            <w:gridSpan w:val="4"/>
            <w:shd w:val="clear" w:color="auto" w:fill="D9E2F3" w:themeFill="accent1" w:themeFillTint="33"/>
            <w:vAlign w:val="center"/>
          </w:tcPr>
          <w:p w14:paraId="02C14D15" w14:textId="52F35B8B" w:rsidR="00965E31" w:rsidRDefault="00965E31" w:rsidP="00965E31">
            <w:pPr>
              <w:pStyle w:val="Pealkiri2"/>
              <w:rPr>
                <w:rFonts w:cs="Times New Roman"/>
                <w:szCs w:val="24"/>
              </w:rPr>
            </w:pPr>
            <w:bookmarkStart w:id="33" w:name="_Toc194237539"/>
            <w:r>
              <w:t xml:space="preserve">10.4 </w:t>
            </w:r>
            <w:r w:rsidRPr="00043233">
              <w:t>Passiivset</w:t>
            </w:r>
            <w:r>
              <w:t xml:space="preserve"> </w:t>
            </w:r>
            <w:r w:rsidRPr="00043233">
              <w:t>ohutust tagavad</w:t>
            </w:r>
            <w:r>
              <w:t xml:space="preserve"> </w:t>
            </w:r>
            <w:r w:rsidRPr="00043233">
              <w:t>rajatised</w:t>
            </w:r>
            <w:bookmarkEnd w:id="33"/>
          </w:p>
        </w:tc>
      </w:tr>
      <w:tr w:rsidR="00965E31" w14:paraId="06694F8E" w14:textId="77777777" w:rsidTr="00530ECA">
        <w:tc>
          <w:tcPr>
            <w:tcW w:w="936" w:type="dxa"/>
          </w:tcPr>
          <w:p w14:paraId="22B178DA" w14:textId="5893A9BD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10.4.1</w:t>
            </w:r>
          </w:p>
        </w:tc>
        <w:tc>
          <w:tcPr>
            <w:tcW w:w="4214" w:type="dxa"/>
          </w:tcPr>
          <w:p w14:paraId="03C0FC6D" w14:textId="77777777" w:rsidR="00965E31" w:rsidRPr="00BA3ED1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090584">
              <w:rPr>
                <w:rFonts w:cs="Times New Roman"/>
                <w:szCs w:val="24"/>
              </w:rPr>
              <w:t>Kas statsionaarsed jäigad takistused on paigutatud/ asuvad väljaspool vaba ruumi ja/või on kaitstud passiivset ohutust tagavate rajatistega?</w:t>
            </w:r>
          </w:p>
        </w:tc>
        <w:tc>
          <w:tcPr>
            <w:tcW w:w="1405" w:type="dxa"/>
          </w:tcPr>
          <w:p w14:paraId="1DA0862A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3247C550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0F425438" w14:textId="77777777" w:rsidTr="00530ECA">
        <w:tc>
          <w:tcPr>
            <w:tcW w:w="936" w:type="dxa"/>
          </w:tcPr>
          <w:p w14:paraId="39413DC8" w14:textId="02A70A3F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10.4.2</w:t>
            </w:r>
          </w:p>
        </w:tc>
        <w:tc>
          <w:tcPr>
            <w:tcW w:w="4214" w:type="dxa"/>
          </w:tcPr>
          <w:p w14:paraId="735EA85C" w14:textId="34449BFF" w:rsidR="00965E31" w:rsidRPr="00BA3ED1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BA3ED1">
              <w:rPr>
                <w:rFonts w:cs="Times New Roman"/>
                <w:szCs w:val="24"/>
              </w:rPr>
              <w:t>Kas passiivset ohutust tagavad rajatised on p</w:t>
            </w:r>
            <w:r>
              <w:rPr>
                <w:rFonts w:cs="Times New Roman"/>
                <w:szCs w:val="24"/>
              </w:rPr>
              <w:t>rojekteeritud</w:t>
            </w:r>
            <w:r w:rsidRPr="00BA3ED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sobivalt (sh tähistus) ja kohtadesse, kus need on vajalikud</w:t>
            </w:r>
            <w:r w:rsidRPr="001E27A4">
              <w:rPr>
                <w:rFonts w:cs="Times New Roman"/>
                <w:szCs w:val="24"/>
              </w:rPr>
              <w:t>?</w:t>
            </w:r>
          </w:p>
        </w:tc>
        <w:tc>
          <w:tcPr>
            <w:tcW w:w="1405" w:type="dxa"/>
          </w:tcPr>
          <w:p w14:paraId="116DD945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3E34EBAE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544676C1" w14:textId="77777777" w:rsidTr="00530ECA">
        <w:tc>
          <w:tcPr>
            <w:tcW w:w="936" w:type="dxa"/>
          </w:tcPr>
          <w:p w14:paraId="35B5F22A" w14:textId="04051F73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10.4.3</w:t>
            </w:r>
          </w:p>
        </w:tc>
        <w:tc>
          <w:tcPr>
            <w:tcW w:w="4214" w:type="dxa"/>
          </w:tcPr>
          <w:p w14:paraId="2018061C" w14:textId="4BBC723C" w:rsidR="00965E31" w:rsidRPr="00BA3ED1" w:rsidRDefault="00965E31" w:rsidP="00965E31">
            <w:pPr>
              <w:jc w:val="both"/>
              <w:rPr>
                <w:rFonts w:cs="Times New Roman"/>
                <w:szCs w:val="24"/>
              </w:rPr>
            </w:pPr>
            <w:r w:rsidRPr="00BA3ED1">
              <w:rPr>
                <w:rFonts w:cs="Times New Roman"/>
                <w:szCs w:val="24"/>
              </w:rPr>
              <w:t xml:space="preserve">Kas </w:t>
            </w:r>
            <w:r>
              <w:rPr>
                <w:rFonts w:cs="Times New Roman"/>
                <w:szCs w:val="24"/>
              </w:rPr>
              <w:t>piirde</w:t>
            </w:r>
            <w:r w:rsidRPr="00BA3ED1">
              <w:rPr>
                <w:rFonts w:cs="Times New Roman"/>
                <w:szCs w:val="24"/>
              </w:rPr>
              <w:t xml:space="preserve">süsteemis on </w:t>
            </w:r>
            <w:r>
              <w:rPr>
                <w:rFonts w:cs="Times New Roman"/>
                <w:szCs w:val="24"/>
              </w:rPr>
              <w:t xml:space="preserve">piirde toimivust vähendavaid </w:t>
            </w:r>
            <w:r w:rsidRPr="00BA3ED1">
              <w:rPr>
                <w:rFonts w:cs="Times New Roman"/>
                <w:szCs w:val="24"/>
              </w:rPr>
              <w:t>katkestus</w:t>
            </w:r>
            <w:r>
              <w:rPr>
                <w:rFonts w:cs="Times New Roman"/>
                <w:szCs w:val="24"/>
              </w:rPr>
              <w:t>i</w:t>
            </w:r>
            <w:r w:rsidRPr="00BA3ED1">
              <w:rPr>
                <w:rFonts w:cs="Times New Roman"/>
                <w:szCs w:val="24"/>
              </w:rPr>
              <w:t>?</w:t>
            </w:r>
          </w:p>
        </w:tc>
        <w:tc>
          <w:tcPr>
            <w:tcW w:w="1405" w:type="dxa"/>
          </w:tcPr>
          <w:p w14:paraId="54AF1346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5B83399F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  <w:tr w:rsidR="00965E31" w14:paraId="4BE8FC98" w14:textId="77777777" w:rsidTr="00530ECA">
        <w:trPr>
          <w:trHeight w:val="741"/>
        </w:trPr>
        <w:tc>
          <w:tcPr>
            <w:tcW w:w="936" w:type="dxa"/>
          </w:tcPr>
          <w:p w14:paraId="6AC6EE60" w14:textId="2F19FCF5" w:rsidR="00965E31" w:rsidRDefault="00965E31" w:rsidP="00965E3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10.4.4</w:t>
            </w:r>
          </w:p>
        </w:tc>
        <w:tc>
          <w:tcPr>
            <w:tcW w:w="4214" w:type="dxa"/>
          </w:tcPr>
          <w:p w14:paraId="6CB3BF26" w14:textId="773E74DD" w:rsidR="00965E31" w:rsidRPr="00BA3ED1" w:rsidRDefault="00965E31" w:rsidP="00965E31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Kas sügavad/ohtlikud kraavid on kaitstud passiivset ohutust tagavate rajatistega?</w:t>
            </w:r>
          </w:p>
        </w:tc>
        <w:tc>
          <w:tcPr>
            <w:tcW w:w="1405" w:type="dxa"/>
          </w:tcPr>
          <w:p w14:paraId="46B912C2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  <w:tc>
          <w:tcPr>
            <w:tcW w:w="2654" w:type="dxa"/>
          </w:tcPr>
          <w:p w14:paraId="4511835A" w14:textId="77777777" w:rsidR="00965E31" w:rsidRDefault="00965E31" w:rsidP="00965E31">
            <w:pPr>
              <w:rPr>
                <w:rFonts w:cs="Times New Roman"/>
                <w:szCs w:val="24"/>
              </w:rPr>
            </w:pPr>
          </w:p>
        </w:tc>
      </w:tr>
    </w:tbl>
    <w:p w14:paraId="1673B9B6" w14:textId="77777777" w:rsidR="005F4775" w:rsidRPr="006B0068" w:rsidRDefault="005F4775" w:rsidP="00530ECA">
      <w:pPr>
        <w:rPr>
          <w:rFonts w:cs="Times New Roman"/>
          <w:szCs w:val="24"/>
        </w:rPr>
      </w:pPr>
    </w:p>
    <w:sectPr w:rsidR="005F4775" w:rsidRPr="006B0068" w:rsidSect="00A94AE1"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C24AA" w14:textId="77777777" w:rsidR="002D5619" w:rsidRDefault="002D5619" w:rsidP="000A45E0">
      <w:r>
        <w:separator/>
      </w:r>
    </w:p>
  </w:endnote>
  <w:endnote w:type="continuationSeparator" w:id="0">
    <w:p w14:paraId="1E8636DC" w14:textId="77777777" w:rsidR="002D5619" w:rsidRDefault="002D5619" w:rsidP="000A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9567799"/>
      <w:docPartObj>
        <w:docPartGallery w:val="Page Numbers (Bottom of Page)"/>
        <w:docPartUnique/>
      </w:docPartObj>
    </w:sdtPr>
    <w:sdtEndPr>
      <w:rPr>
        <w:rFonts w:cs="Times New Roman"/>
        <w:szCs w:val="24"/>
      </w:rPr>
    </w:sdtEndPr>
    <w:sdtContent>
      <w:p w14:paraId="3F1103B5" w14:textId="4A26C18E" w:rsidR="000A45E0" w:rsidRPr="000A45E0" w:rsidRDefault="000A45E0">
        <w:pPr>
          <w:pStyle w:val="Jalus"/>
          <w:jc w:val="center"/>
          <w:rPr>
            <w:rFonts w:cs="Times New Roman"/>
            <w:szCs w:val="24"/>
          </w:rPr>
        </w:pPr>
        <w:r w:rsidRPr="000A45E0">
          <w:rPr>
            <w:rFonts w:cs="Times New Roman"/>
            <w:szCs w:val="24"/>
          </w:rPr>
          <w:fldChar w:fldCharType="begin"/>
        </w:r>
        <w:r w:rsidRPr="000A45E0">
          <w:rPr>
            <w:rFonts w:cs="Times New Roman"/>
            <w:szCs w:val="24"/>
          </w:rPr>
          <w:instrText>PAGE   \* MERGEFORMAT</w:instrText>
        </w:r>
        <w:r w:rsidRPr="000A45E0">
          <w:rPr>
            <w:rFonts w:cs="Times New Roman"/>
            <w:szCs w:val="24"/>
          </w:rPr>
          <w:fldChar w:fldCharType="separate"/>
        </w:r>
        <w:r w:rsidRPr="000A45E0">
          <w:rPr>
            <w:rFonts w:cs="Times New Roman"/>
            <w:szCs w:val="24"/>
          </w:rPr>
          <w:t>2</w:t>
        </w:r>
        <w:r w:rsidRPr="000A45E0">
          <w:rPr>
            <w:rFonts w:cs="Times New Roman"/>
            <w:szCs w:val="24"/>
          </w:rPr>
          <w:fldChar w:fldCharType="end"/>
        </w:r>
      </w:p>
    </w:sdtContent>
  </w:sdt>
  <w:p w14:paraId="0EC63997" w14:textId="77777777" w:rsidR="000A45E0" w:rsidRDefault="000A45E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F623A" w14:textId="77777777" w:rsidR="002D5619" w:rsidRDefault="002D5619" w:rsidP="000A45E0">
      <w:r>
        <w:separator/>
      </w:r>
    </w:p>
  </w:footnote>
  <w:footnote w:type="continuationSeparator" w:id="0">
    <w:p w14:paraId="04558AE3" w14:textId="77777777" w:rsidR="002D5619" w:rsidRDefault="002D5619" w:rsidP="000A4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143B"/>
    <w:multiLevelType w:val="hybridMultilevel"/>
    <w:tmpl w:val="F6C0C5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B0D17"/>
    <w:multiLevelType w:val="hybridMultilevel"/>
    <w:tmpl w:val="E15C2DD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027680">
    <w:abstractNumId w:val="0"/>
  </w:num>
  <w:num w:numId="2" w16cid:durableId="1231501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D3"/>
    <w:rsid w:val="00003657"/>
    <w:rsid w:val="0004409F"/>
    <w:rsid w:val="000745CA"/>
    <w:rsid w:val="000758EF"/>
    <w:rsid w:val="00087D11"/>
    <w:rsid w:val="00090584"/>
    <w:rsid w:val="000A45E0"/>
    <w:rsid w:val="000A72E1"/>
    <w:rsid w:val="000C3934"/>
    <w:rsid w:val="000C5E38"/>
    <w:rsid w:val="00100F6F"/>
    <w:rsid w:val="001142AA"/>
    <w:rsid w:val="0014374F"/>
    <w:rsid w:val="00147286"/>
    <w:rsid w:val="001573FD"/>
    <w:rsid w:val="001A426E"/>
    <w:rsid w:val="001B187E"/>
    <w:rsid w:val="001B1C92"/>
    <w:rsid w:val="001D62BA"/>
    <w:rsid w:val="001E2DC3"/>
    <w:rsid w:val="00223D35"/>
    <w:rsid w:val="00235F65"/>
    <w:rsid w:val="002466C8"/>
    <w:rsid w:val="00252EBA"/>
    <w:rsid w:val="00261AD4"/>
    <w:rsid w:val="00272F5E"/>
    <w:rsid w:val="002757EE"/>
    <w:rsid w:val="00294E42"/>
    <w:rsid w:val="002A12EE"/>
    <w:rsid w:val="002A5599"/>
    <w:rsid w:val="002C1519"/>
    <w:rsid w:val="002D5619"/>
    <w:rsid w:val="002E0DFE"/>
    <w:rsid w:val="002E40E6"/>
    <w:rsid w:val="002E430B"/>
    <w:rsid w:val="002E7AEF"/>
    <w:rsid w:val="002F28DE"/>
    <w:rsid w:val="00340EE3"/>
    <w:rsid w:val="00361891"/>
    <w:rsid w:val="0039536B"/>
    <w:rsid w:val="00397FDE"/>
    <w:rsid w:val="003B1DBC"/>
    <w:rsid w:val="003C34B6"/>
    <w:rsid w:val="003C59F0"/>
    <w:rsid w:val="00405627"/>
    <w:rsid w:val="00412175"/>
    <w:rsid w:val="00425D44"/>
    <w:rsid w:val="00432283"/>
    <w:rsid w:val="00434CEB"/>
    <w:rsid w:val="004867F0"/>
    <w:rsid w:val="004965B2"/>
    <w:rsid w:val="004D5D5F"/>
    <w:rsid w:val="004F6DBE"/>
    <w:rsid w:val="00507CCE"/>
    <w:rsid w:val="00525B30"/>
    <w:rsid w:val="00530ECA"/>
    <w:rsid w:val="00537E14"/>
    <w:rsid w:val="00553FAA"/>
    <w:rsid w:val="0057311B"/>
    <w:rsid w:val="0058296F"/>
    <w:rsid w:val="005B2D28"/>
    <w:rsid w:val="005C4EFF"/>
    <w:rsid w:val="005C58BB"/>
    <w:rsid w:val="005E0A8A"/>
    <w:rsid w:val="005F4775"/>
    <w:rsid w:val="006054BA"/>
    <w:rsid w:val="006073B2"/>
    <w:rsid w:val="0062354F"/>
    <w:rsid w:val="00652D33"/>
    <w:rsid w:val="00666EB5"/>
    <w:rsid w:val="00676322"/>
    <w:rsid w:val="006A55F3"/>
    <w:rsid w:val="006A6356"/>
    <w:rsid w:val="006A735F"/>
    <w:rsid w:val="006A77E6"/>
    <w:rsid w:val="006B0068"/>
    <w:rsid w:val="006B5DC7"/>
    <w:rsid w:val="006C0785"/>
    <w:rsid w:val="006D044D"/>
    <w:rsid w:val="006E7330"/>
    <w:rsid w:val="007000B7"/>
    <w:rsid w:val="00766DF6"/>
    <w:rsid w:val="00775ED3"/>
    <w:rsid w:val="0078538E"/>
    <w:rsid w:val="00796A3A"/>
    <w:rsid w:val="007D7219"/>
    <w:rsid w:val="0080594D"/>
    <w:rsid w:val="0082249D"/>
    <w:rsid w:val="00847D7C"/>
    <w:rsid w:val="008635F5"/>
    <w:rsid w:val="008650F7"/>
    <w:rsid w:val="0088721E"/>
    <w:rsid w:val="00896125"/>
    <w:rsid w:val="008B25C7"/>
    <w:rsid w:val="008C6B4A"/>
    <w:rsid w:val="008C7A20"/>
    <w:rsid w:val="008F06C3"/>
    <w:rsid w:val="008F7D39"/>
    <w:rsid w:val="00903A71"/>
    <w:rsid w:val="00923D9B"/>
    <w:rsid w:val="00931400"/>
    <w:rsid w:val="00934488"/>
    <w:rsid w:val="00964FAF"/>
    <w:rsid w:val="00965E31"/>
    <w:rsid w:val="00970F4B"/>
    <w:rsid w:val="00974E13"/>
    <w:rsid w:val="00992782"/>
    <w:rsid w:val="009959F7"/>
    <w:rsid w:val="00997EFC"/>
    <w:rsid w:val="009A6534"/>
    <w:rsid w:val="009E2B91"/>
    <w:rsid w:val="00A02EA7"/>
    <w:rsid w:val="00A279AB"/>
    <w:rsid w:val="00A40BEE"/>
    <w:rsid w:val="00A61BF1"/>
    <w:rsid w:val="00A94AE1"/>
    <w:rsid w:val="00A97401"/>
    <w:rsid w:val="00AA37EC"/>
    <w:rsid w:val="00AF1B11"/>
    <w:rsid w:val="00B15D83"/>
    <w:rsid w:val="00B5323F"/>
    <w:rsid w:val="00B92951"/>
    <w:rsid w:val="00BA2AD5"/>
    <w:rsid w:val="00BC668A"/>
    <w:rsid w:val="00C308F1"/>
    <w:rsid w:val="00C45C39"/>
    <w:rsid w:val="00C54036"/>
    <w:rsid w:val="00C84DF0"/>
    <w:rsid w:val="00CF723E"/>
    <w:rsid w:val="00D61EE1"/>
    <w:rsid w:val="00D95DEB"/>
    <w:rsid w:val="00D97C27"/>
    <w:rsid w:val="00DB231B"/>
    <w:rsid w:val="00DC28B3"/>
    <w:rsid w:val="00DF4AFE"/>
    <w:rsid w:val="00DF5D45"/>
    <w:rsid w:val="00E02CD9"/>
    <w:rsid w:val="00E27CEA"/>
    <w:rsid w:val="00E701AD"/>
    <w:rsid w:val="00EB3FEC"/>
    <w:rsid w:val="00ED5D47"/>
    <w:rsid w:val="00EE7DD9"/>
    <w:rsid w:val="00EF25B8"/>
    <w:rsid w:val="00F40F33"/>
    <w:rsid w:val="00F428C0"/>
    <w:rsid w:val="00F5726C"/>
    <w:rsid w:val="00F5785E"/>
    <w:rsid w:val="00F73980"/>
    <w:rsid w:val="00F91375"/>
    <w:rsid w:val="00FB1E99"/>
    <w:rsid w:val="00FD43E0"/>
    <w:rsid w:val="00FF0E08"/>
    <w:rsid w:val="00FF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4F53"/>
  <w15:chartTrackingRefBased/>
  <w15:docId w15:val="{D7C1B24D-C9DC-4973-ACCB-288CD29E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A6356"/>
    <w:pPr>
      <w:spacing w:after="0" w:line="240" w:lineRule="auto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923D9B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39536B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75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E7AEF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04409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4409F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4409F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4409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4409F"/>
    <w:rPr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923D9B"/>
    <w:rPr>
      <w:color w:val="0563C1" w:themeColor="hyperlink"/>
      <w:u w:val="single"/>
    </w:rPr>
  </w:style>
  <w:style w:type="paragraph" w:styleId="SK1">
    <w:name w:val="toc 1"/>
    <w:basedOn w:val="Normaallaad"/>
    <w:next w:val="Normaallaad"/>
    <w:autoRedefine/>
    <w:uiPriority w:val="39"/>
    <w:unhideWhenUsed/>
    <w:rsid w:val="00923D9B"/>
    <w:pPr>
      <w:tabs>
        <w:tab w:val="right" w:leader="dot" w:pos="9062"/>
      </w:tabs>
      <w:spacing w:after="100"/>
    </w:pPr>
  </w:style>
  <w:style w:type="paragraph" w:styleId="SK2">
    <w:name w:val="toc 2"/>
    <w:basedOn w:val="Normaallaad"/>
    <w:next w:val="Normaallaad"/>
    <w:autoRedefine/>
    <w:uiPriority w:val="39"/>
    <w:unhideWhenUsed/>
    <w:rsid w:val="00923D9B"/>
    <w:pPr>
      <w:spacing w:after="100"/>
      <w:ind w:left="220"/>
    </w:pPr>
  </w:style>
  <w:style w:type="character" w:customStyle="1" w:styleId="Pealkiri1Mrk">
    <w:name w:val="Pealkiri 1 Märk"/>
    <w:basedOn w:val="Liguvaikefont"/>
    <w:link w:val="Pealkiri1"/>
    <w:uiPriority w:val="9"/>
    <w:rsid w:val="00923D9B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39536B"/>
    <w:rPr>
      <w:rFonts w:ascii="Times New Roman" w:eastAsiaTheme="majorEastAsia" w:hAnsi="Times New Roman" w:cstheme="majorBidi"/>
      <w:b/>
      <w:sz w:val="24"/>
      <w:szCs w:val="26"/>
    </w:rPr>
  </w:style>
  <w:style w:type="paragraph" w:styleId="Redaktsioon">
    <w:name w:val="Revision"/>
    <w:hidden/>
    <w:uiPriority w:val="99"/>
    <w:semiHidden/>
    <w:rsid w:val="00FB1E99"/>
    <w:pPr>
      <w:spacing w:after="0" w:line="240" w:lineRule="auto"/>
    </w:pPr>
  </w:style>
  <w:style w:type="paragraph" w:styleId="Pis">
    <w:name w:val="header"/>
    <w:basedOn w:val="Normaallaad"/>
    <w:link w:val="PisMrk"/>
    <w:uiPriority w:val="99"/>
    <w:unhideWhenUsed/>
    <w:rsid w:val="000A45E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0A45E0"/>
  </w:style>
  <w:style w:type="paragraph" w:styleId="Jalus">
    <w:name w:val="footer"/>
    <w:basedOn w:val="Normaallaad"/>
    <w:link w:val="JalusMrk"/>
    <w:uiPriority w:val="99"/>
    <w:unhideWhenUsed/>
    <w:rsid w:val="000A45E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0A45E0"/>
  </w:style>
  <w:style w:type="character" w:customStyle="1" w:styleId="cf01">
    <w:name w:val="cf01"/>
    <w:basedOn w:val="Liguvaikefont"/>
    <w:rsid w:val="00223D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2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5E5F7-226F-4E62-BE59-47C283FA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4812</Words>
  <Characters>27912</Characters>
  <Application>Microsoft Office Word</Application>
  <DocSecurity>0</DocSecurity>
  <Lines>232</Lines>
  <Paragraphs>65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Kaie Kruusmaa</dc:creator>
  <cp:keywords/>
  <dc:description/>
  <cp:lastModifiedBy>Krisli Johanson</cp:lastModifiedBy>
  <cp:revision>2</cp:revision>
  <dcterms:created xsi:type="dcterms:W3CDTF">2025-04-03T05:51:00Z</dcterms:created>
  <dcterms:modified xsi:type="dcterms:W3CDTF">2025-04-03T05:51:00Z</dcterms:modified>
</cp:coreProperties>
</file>