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9FE89" w14:textId="78A6ABC7" w:rsidR="00096D34" w:rsidRPr="0016383A" w:rsidRDefault="00096D34" w:rsidP="00096D34">
      <w:pPr>
        <w:spacing w:after="0"/>
        <w:ind w:left="284" w:hanging="284"/>
        <w:rPr>
          <w:rStyle w:val="Hyperlink"/>
          <w:rFonts w:ascii="Times New Roman" w:hAnsi="Times New Roman" w:cs="Times New Roman"/>
          <w:bCs/>
          <w:sz w:val="24"/>
          <w:szCs w:val="24"/>
        </w:rPr>
      </w:pPr>
      <w:bookmarkStart w:id="1" w:name="_Hlk138759455"/>
      <w:r w:rsidRPr="009F04CD">
        <w:rPr>
          <w:rFonts w:ascii="Times New Roman" w:hAnsi="Times New Roman" w:cs="Times New Roman"/>
          <w:bCs/>
          <w:sz w:val="24"/>
          <w:szCs w:val="24"/>
        </w:rPr>
        <w:t xml:space="preserve">Palume täita tühjad väljad ja saata e-posti </w:t>
      </w:r>
      <w:r w:rsidRPr="0016383A">
        <w:rPr>
          <w:rFonts w:ascii="Times New Roman" w:hAnsi="Times New Roman" w:cs="Times New Roman"/>
          <w:bCs/>
          <w:sz w:val="24"/>
          <w:szCs w:val="24"/>
        </w:rPr>
        <w:t>aadressile</w:t>
      </w:r>
      <w:r w:rsidRPr="000E3094">
        <w:rPr>
          <w:rFonts w:ascii="Times New Roman" w:hAnsi="Times New Roman" w:cs="Times New Roman"/>
          <w:bCs/>
          <w:sz w:val="24"/>
          <w:szCs w:val="24"/>
        </w:rPr>
        <w:t xml:space="preserve"> </w:t>
      </w:r>
      <w:hyperlink r:id="rId11" w:history="1">
        <w:r w:rsidR="000E3094" w:rsidRPr="000E3094">
          <w:rPr>
            <w:rStyle w:val="Hyperlink"/>
            <w:rFonts w:ascii="Times New Roman" w:hAnsi="Times New Roman" w:cs="Times New Roman"/>
            <w:sz w:val="24"/>
            <w:szCs w:val="24"/>
            <w:lang w:val="en-GB"/>
          </w:rPr>
          <w:t>info@transpordiamet.ee</w:t>
        </w:r>
      </w:hyperlink>
    </w:p>
    <w:p w14:paraId="79168AFC" w14:textId="7FDD950B" w:rsidR="00096D34" w:rsidRPr="0016383A" w:rsidRDefault="00096D34" w:rsidP="00096D34">
      <w:pPr>
        <w:ind w:left="284" w:hanging="284"/>
        <w:rPr>
          <w:rStyle w:val="Hyperlink"/>
          <w:rFonts w:ascii="Times New Roman" w:hAnsi="Times New Roman" w:cs="Times New Roman"/>
          <w:bCs/>
          <w:sz w:val="24"/>
          <w:szCs w:val="24"/>
        </w:rPr>
      </w:pPr>
      <w:r w:rsidRPr="0016383A">
        <w:rPr>
          <w:rStyle w:val="Hyperlink"/>
          <w:rFonts w:ascii="Times New Roman" w:hAnsi="Times New Roman" w:cs="Times New Roman"/>
          <w:bCs/>
          <w:i/>
          <w:iCs/>
          <w:sz w:val="24"/>
          <w:szCs w:val="24"/>
        </w:rPr>
        <w:t>Please fill out all the fields and send the application to</w:t>
      </w:r>
      <w:r w:rsidRPr="0016383A">
        <w:rPr>
          <w:rStyle w:val="Hyperlink"/>
          <w:rFonts w:ascii="Times New Roman" w:hAnsi="Times New Roman" w:cs="Times New Roman"/>
          <w:bCs/>
          <w:sz w:val="24"/>
          <w:szCs w:val="24"/>
        </w:rPr>
        <w:t xml:space="preserve"> </w:t>
      </w:r>
      <w:hyperlink r:id="rId12" w:history="1">
        <w:r w:rsidR="000E3094" w:rsidRPr="000E3094">
          <w:rPr>
            <w:rStyle w:val="Hyperlink"/>
            <w:rFonts w:ascii="Times New Roman" w:hAnsi="Times New Roman" w:cs="Times New Roman"/>
            <w:sz w:val="24"/>
            <w:szCs w:val="24"/>
            <w:lang w:val="en-GB"/>
          </w:rPr>
          <w:t>info@</w:t>
        </w:r>
        <w:r w:rsidR="000E3094" w:rsidRPr="000E3094">
          <w:rPr>
            <w:rStyle w:val="Hyperlink"/>
            <w:rFonts w:ascii="Times New Roman" w:hAnsi="Times New Roman" w:cs="Times New Roman"/>
            <w:i/>
            <w:iCs/>
            <w:sz w:val="24"/>
            <w:szCs w:val="24"/>
            <w:lang w:val="en-GB"/>
          </w:rPr>
          <w:t>transpordiamet</w:t>
        </w:r>
        <w:r w:rsidR="000E3094" w:rsidRPr="000E3094">
          <w:rPr>
            <w:rStyle w:val="Hyperlink"/>
            <w:rFonts w:ascii="Times New Roman" w:hAnsi="Times New Roman" w:cs="Times New Roman"/>
            <w:sz w:val="24"/>
            <w:szCs w:val="24"/>
            <w:lang w:val="en-GB"/>
          </w:rPr>
          <w:t>.ee</w:t>
        </w:r>
      </w:hyperlink>
    </w:p>
    <w:p w14:paraId="70DECEBE" w14:textId="77777777" w:rsidR="00096D34" w:rsidRDefault="00096D34" w:rsidP="00096D34">
      <w:pPr>
        <w:pStyle w:val="Standard"/>
        <w:spacing w:before="240" w:after="0"/>
        <w:ind w:left="284" w:hanging="284"/>
        <w:rPr>
          <w:rFonts w:ascii="Times New Roman" w:hAnsi="Times New Roman" w:cs="Times New Roman"/>
          <w:b/>
          <w:sz w:val="24"/>
          <w:szCs w:val="24"/>
        </w:rPr>
      </w:pPr>
      <w:r w:rsidRPr="00994C20">
        <w:rPr>
          <w:rFonts w:ascii="Times New Roman" w:hAnsi="Times New Roman" w:cs="Times New Roman"/>
          <w:b/>
          <w:sz w:val="24"/>
          <w:szCs w:val="24"/>
        </w:rPr>
        <w:t>TAOTLEJA ANDMED</w:t>
      </w:r>
    </w:p>
    <w:p w14:paraId="2EAE5020" w14:textId="77777777" w:rsidR="00096D34" w:rsidRPr="00994C20" w:rsidRDefault="00096D34" w:rsidP="00096D34">
      <w:pPr>
        <w:pStyle w:val="Standard"/>
        <w:spacing w:after="0"/>
        <w:ind w:left="284" w:hanging="284"/>
        <w:rPr>
          <w:rFonts w:ascii="Times New Roman" w:hAnsi="Times New Roman" w:cs="Times New Roman"/>
          <w:b/>
          <w:sz w:val="24"/>
          <w:szCs w:val="24"/>
        </w:rPr>
      </w:pPr>
      <w:r w:rsidRPr="009F04CD">
        <w:rPr>
          <w:rFonts w:ascii="Times New Roman" w:hAnsi="Times New Roman" w:cs="Times New Roman"/>
          <w:b/>
          <w:i/>
          <w:iCs/>
          <w:sz w:val="24"/>
          <w:szCs w:val="24"/>
        </w:rPr>
        <w:t>APPLICANT’S DATA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62"/>
        <w:gridCol w:w="4819"/>
      </w:tblGrid>
      <w:tr w:rsidR="00096D34" w:rsidRPr="00994C20" w14:paraId="259F7B6C" w14:textId="77777777" w:rsidTr="003571AA">
        <w:trPr>
          <w:trHeight w:val="454"/>
        </w:trPr>
        <w:tc>
          <w:tcPr>
            <w:tcW w:w="4962" w:type="dxa"/>
            <w:shd w:val="clear" w:color="auto" w:fill="auto"/>
            <w:vAlign w:val="center"/>
          </w:tcPr>
          <w:p w14:paraId="7044B443"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Juriidilise isiku ärinimi</w:t>
            </w:r>
          </w:p>
          <w:p w14:paraId="16C469F9" w14:textId="77777777" w:rsidR="00096D34" w:rsidRPr="009F04CD" w:rsidRDefault="00096D34" w:rsidP="00B30B4A">
            <w:pPr>
              <w:pStyle w:val="Standard"/>
              <w:spacing w:after="0"/>
              <w:rPr>
                <w:rFonts w:ascii="Times New Roman" w:hAnsi="Times New Roman" w:cs="Times New Roman"/>
                <w:bCs/>
                <w:i/>
                <w:iCs/>
                <w:sz w:val="24"/>
                <w:szCs w:val="24"/>
              </w:rPr>
            </w:pPr>
            <w:r>
              <w:rPr>
                <w:rFonts w:ascii="Times New Roman" w:hAnsi="Times New Roman" w:cs="Times New Roman"/>
                <w:bCs/>
                <w:i/>
                <w:iCs/>
                <w:sz w:val="24"/>
                <w:szCs w:val="24"/>
              </w:rPr>
              <w:t>N</w:t>
            </w:r>
            <w:r w:rsidRPr="009F04CD">
              <w:rPr>
                <w:rFonts w:ascii="Times New Roman" w:hAnsi="Times New Roman" w:cs="Times New Roman"/>
                <w:bCs/>
                <w:i/>
                <w:iCs/>
                <w:sz w:val="24"/>
                <w:szCs w:val="24"/>
              </w:rPr>
              <w:t>ame (DBA)</w:t>
            </w:r>
          </w:p>
        </w:tc>
        <w:tc>
          <w:tcPr>
            <w:tcW w:w="4819" w:type="dxa"/>
            <w:shd w:val="clear" w:color="auto" w:fill="auto"/>
            <w:tcMar>
              <w:top w:w="0" w:type="dxa"/>
              <w:left w:w="130" w:type="dxa"/>
              <w:bottom w:w="0" w:type="dxa"/>
              <w:right w:w="108" w:type="dxa"/>
            </w:tcMar>
            <w:vAlign w:val="center"/>
          </w:tcPr>
          <w:p w14:paraId="08224436" w14:textId="77777777" w:rsidR="00096D34" w:rsidRPr="00994C20" w:rsidRDefault="00096D34" w:rsidP="00B30B4A">
            <w:pPr>
              <w:pStyle w:val="Standard"/>
              <w:spacing w:after="0"/>
              <w:rPr>
                <w:rFonts w:ascii="Times New Roman" w:hAnsi="Times New Roman" w:cs="Times New Roman"/>
                <w:b/>
                <w:sz w:val="24"/>
                <w:szCs w:val="24"/>
              </w:rPr>
            </w:pPr>
          </w:p>
        </w:tc>
      </w:tr>
      <w:tr w:rsidR="00096D34" w:rsidRPr="00994C20" w14:paraId="6DE48035" w14:textId="77777777" w:rsidTr="003571AA">
        <w:trPr>
          <w:trHeight w:val="454"/>
        </w:trPr>
        <w:tc>
          <w:tcPr>
            <w:tcW w:w="4962" w:type="dxa"/>
            <w:shd w:val="clear" w:color="auto" w:fill="auto"/>
            <w:vAlign w:val="center"/>
          </w:tcPr>
          <w:p w14:paraId="724EB3BA"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Juriidilise isiku registrikood</w:t>
            </w:r>
          </w:p>
          <w:p w14:paraId="5051CA13" w14:textId="77777777" w:rsidR="00096D34" w:rsidRPr="00994C20" w:rsidRDefault="00096D34" w:rsidP="00B30B4A">
            <w:pPr>
              <w:pStyle w:val="Standard"/>
              <w:spacing w:after="0"/>
              <w:rPr>
                <w:rFonts w:ascii="Times New Roman" w:hAnsi="Times New Roman" w:cs="Times New Roman"/>
                <w:bCs/>
                <w:sz w:val="24"/>
                <w:szCs w:val="24"/>
              </w:rPr>
            </w:pPr>
            <w:r>
              <w:rPr>
                <w:rFonts w:ascii="Times New Roman" w:hAnsi="Times New Roman" w:cs="Times New Roman"/>
                <w:bCs/>
                <w:i/>
                <w:iCs/>
                <w:sz w:val="24"/>
                <w:szCs w:val="24"/>
              </w:rPr>
              <w:t>Registry ID</w:t>
            </w:r>
          </w:p>
        </w:tc>
        <w:tc>
          <w:tcPr>
            <w:tcW w:w="4819" w:type="dxa"/>
            <w:shd w:val="clear" w:color="auto" w:fill="auto"/>
            <w:tcMar>
              <w:top w:w="0" w:type="dxa"/>
              <w:left w:w="130" w:type="dxa"/>
              <w:bottom w:w="0" w:type="dxa"/>
              <w:right w:w="108" w:type="dxa"/>
            </w:tcMar>
            <w:vAlign w:val="center"/>
          </w:tcPr>
          <w:p w14:paraId="6CC21D22" w14:textId="77777777" w:rsidR="00096D34" w:rsidRPr="00994C20" w:rsidRDefault="00096D34" w:rsidP="00B30B4A">
            <w:pPr>
              <w:pStyle w:val="Standard"/>
              <w:spacing w:after="0"/>
              <w:rPr>
                <w:rFonts w:ascii="Times New Roman" w:hAnsi="Times New Roman" w:cs="Times New Roman"/>
                <w:b/>
                <w:sz w:val="24"/>
                <w:szCs w:val="24"/>
              </w:rPr>
            </w:pPr>
          </w:p>
        </w:tc>
      </w:tr>
      <w:tr w:rsidR="00096D34" w:rsidRPr="00994C20" w14:paraId="0D07E098" w14:textId="77777777" w:rsidTr="003571AA">
        <w:trPr>
          <w:trHeight w:val="454"/>
        </w:trPr>
        <w:tc>
          <w:tcPr>
            <w:tcW w:w="4962" w:type="dxa"/>
            <w:shd w:val="clear" w:color="auto" w:fill="auto"/>
            <w:vAlign w:val="center"/>
          </w:tcPr>
          <w:p w14:paraId="72176FF4"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Juriidilise isiku juriidiline aadress</w:t>
            </w:r>
          </w:p>
          <w:p w14:paraId="082EE9D7" w14:textId="77777777" w:rsidR="00096D34" w:rsidRPr="009F04CD" w:rsidRDefault="00096D34" w:rsidP="00B30B4A">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Legal address</w:t>
            </w:r>
          </w:p>
        </w:tc>
        <w:tc>
          <w:tcPr>
            <w:tcW w:w="4819" w:type="dxa"/>
            <w:shd w:val="clear" w:color="auto" w:fill="auto"/>
            <w:tcMar>
              <w:top w:w="0" w:type="dxa"/>
              <w:left w:w="130" w:type="dxa"/>
              <w:bottom w:w="0" w:type="dxa"/>
              <w:right w:w="108" w:type="dxa"/>
            </w:tcMar>
            <w:vAlign w:val="center"/>
          </w:tcPr>
          <w:p w14:paraId="0ACD9CDF" w14:textId="77777777" w:rsidR="00096D34" w:rsidRPr="00994C20" w:rsidRDefault="00096D34" w:rsidP="00B30B4A">
            <w:pPr>
              <w:pStyle w:val="Standard"/>
              <w:spacing w:after="0"/>
              <w:rPr>
                <w:rFonts w:ascii="Times New Roman" w:hAnsi="Times New Roman" w:cs="Times New Roman"/>
                <w:b/>
                <w:sz w:val="24"/>
                <w:szCs w:val="24"/>
              </w:rPr>
            </w:pPr>
          </w:p>
        </w:tc>
      </w:tr>
      <w:tr w:rsidR="00096D34" w:rsidRPr="00994C20" w14:paraId="4FA12E9B" w14:textId="77777777" w:rsidTr="003571AA">
        <w:trPr>
          <w:trHeight w:val="454"/>
        </w:trPr>
        <w:tc>
          <w:tcPr>
            <w:tcW w:w="4962" w:type="dxa"/>
            <w:shd w:val="clear" w:color="auto" w:fill="auto"/>
            <w:vAlign w:val="center"/>
          </w:tcPr>
          <w:p w14:paraId="023FE8EF"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Taotleja seos laevaga</w:t>
            </w:r>
          </w:p>
          <w:p w14:paraId="68D7D7C3" w14:textId="77777777" w:rsidR="00096D34" w:rsidRPr="009F04CD" w:rsidRDefault="00096D34" w:rsidP="00B30B4A">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Applicant’s relation to the ship</w:t>
            </w:r>
          </w:p>
        </w:tc>
        <w:tc>
          <w:tcPr>
            <w:tcW w:w="4819" w:type="dxa"/>
            <w:shd w:val="clear" w:color="auto" w:fill="auto"/>
            <w:tcMar>
              <w:top w:w="0" w:type="dxa"/>
              <w:left w:w="130" w:type="dxa"/>
              <w:bottom w:w="0" w:type="dxa"/>
              <w:right w:w="108" w:type="dxa"/>
            </w:tcMar>
            <w:vAlign w:val="center"/>
          </w:tcPr>
          <w:p w14:paraId="3B7D43DC" w14:textId="77777777" w:rsidR="00096D34" w:rsidRPr="00994C20" w:rsidRDefault="008E583D" w:rsidP="00B30B4A">
            <w:pPr>
              <w:pStyle w:val="Standard"/>
              <w:spacing w:after="0"/>
              <w:rPr>
                <w:rStyle w:val="PlaceholderText"/>
                <w:rFonts w:ascii="Times New Roman" w:hAnsi="Times New Roman" w:cs="Times New Roman"/>
                <w:sz w:val="24"/>
                <w:szCs w:val="24"/>
              </w:rPr>
            </w:pPr>
            <w:sdt>
              <w:sdtPr>
                <w:rPr>
                  <w:rFonts w:ascii="Times New Roman" w:hAnsi="Times New Roman" w:cs="Times New Roman"/>
                  <w:b/>
                  <w:color w:val="808080"/>
                  <w:sz w:val="24"/>
                  <w:szCs w:val="24"/>
                </w:rPr>
                <w:id w:val="-165101707"/>
                <w:placeholder>
                  <w:docPart w:val="888E23EF93834F5296D7B73CD939BC17"/>
                </w:placeholder>
                <w:showingPlcHdr/>
                <w15:color w:val="000000"/>
                <w:dropDownList>
                  <w:listItem w:displayText="Laeva käitaja/Ship's operator" w:value="Laeva käitaja/Ship's operator"/>
                  <w:listItem w:displayText="Laeva tehnilise juhtimise teenuse osutaja/Ship's technical management service provider" w:value="Laeva tehnilise juhtimise teenuse osutaja/Ship's technical management service provider"/>
                  <w:listItem w:displayText="Laeva meeskonna juhtimise teenuse osutaja//Ship's crew management service provider" w:value="Laeva meeskonna juhtimise teenuse osutaja//Ship's crew management service provider"/>
                </w:dropDownList>
              </w:sdtPr>
              <w:sdtEndPr/>
              <w:sdtContent>
                <w:r w:rsidR="00096D34" w:rsidRPr="00994C20">
                  <w:rPr>
                    <w:rStyle w:val="PlaceholderText"/>
                    <w:rFonts w:ascii="Times New Roman" w:hAnsi="Times New Roman" w:cs="Times New Roman"/>
                    <w:bCs/>
                    <w:sz w:val="24"/>
                    <w:szCs w:val="24"/>
                  </w:rPr>
                  <w:t>Palun vali</w:t>
                </w:r>
                <w:r w:rsidR="00096D34">
                  <w:rPr>
                    <w:rStyle w:val="PlaceholderText"/>
                    <w:rFonts w:ascii="Times New Roman" w:hAnsi="Times New Roman" w:cs="Times New Roman"/>
                    <w:bCs/>
                    <w:sz w:val="24"/>
                    <w:szCs w:val="24"/>
                  </w:rPr>
                  <w:t>/</w:t>
                </w:r>
                <w:r w:rsidR="00096D34" w:rsidRPr="00065831">
                  <w:rPr>
                    <w:rStyle w:val="PlaceholderText"/>
                    <w:rFonts w:ascii="Times New Roman" w:hAnsi="Times New Roman" w:cs="Times New Roman"/>
                    <w:bCs/>
                    <w:i/>
                    <w:iCs/>
                    <w:sz w:val="24"/>
                    <w:szCs w:val="24"/>
                  </w:rPr>
                  <w:t>Please select</w:t>
                </w:r>
              </w:sdtContent>
            </w:sdt>
          </w:p>
        </w:tc>
      </w:tr>
      <w:tr w:rsidR="00096D34" w:rsidRPr="00994C20" w14:paraId="4131898D" w14:textId="77777777" w:rsidTr="003571AA">
        <w:trPr>
          <w:trHeight w:val="454"/>
        </w:trPr>
        <w:tc>
          <w:tcPr>
            <w:tcW w:w="4962" w:type="dxa"/>
            <w:shd w:val="clear" w:color="auto" w:fill="auto"/>
            <w:vAlign w:val="center"/>
          </w:tcPr>
          <w:p w14:paraId="7585C86C"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Esindaja ees- ja perekonnanimi</w:t>
            </w:r>
          </w:p>
          <w:p w14:paraId="2866C874" w14:textId="77777777" w:rsidR="00096D34" w:rsidRPr="009F04CD" w:rsidRDefault="00096D34" w:rsidP="00B30B4A">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Representative’s name</w:t>
            </w:r>
          </w:p>
        </w:tc>
        <w:tc>
          <w:tcPr>
            <w:tcW w:w="4819" w:type="dxa"/>
            <w:shd w:val="clear" w:color="auto" w:fill="auto"/>
            <w:tcMar>
              <w:top w:w="0" w:type="dxa"/>
              <w:left w:w="130" w:type="dxa"/>
              <w:bottom w:w="0" w:type="dxa"/>
              <w:right w:w="108" w:type="dxa"/>
            </w:tcMar>
            <w:vAlign w:val="center"/>
          </w:tcPr>
          <w:p w14:paraId="0A24CF4E" w14:textId="77777777" w:rsidR="00096D34" w:rsidRPr="00994C20" w:rsidRDefault="00096D34" w:rsidP="00B30B4A">
            <w:pPr>
              <w:pStyle w:val="Standard"/>
              <w:spacing w:after="0"/>
              <w:rPr>
                <w:rFonts w:ascii="Times New Roman" w:hAnsi="Times New Roman" w:cs="Times New Roman"/>
                <w:sz w:val="24"/>
                <w:szCs w:val="24"/>
              </w:rPr>
            </w:pPr>
          </w:p>
        </w:tc>
      </w:tr>
      <w:tr w:rsidR="00096D34" w:rsidRPr="00994C20" w14:paraId="7A493645" w14:textId="77777777" w:rsidTr="003571AA">
        <w:trPr>
          <w:trHeight w:val="454"/>
        </w:trPr>
        <w:tc>
          <w:tcPr>
            <w:tcW w:w="4962" w:type="dxa"/>
            <w:shd w:val="clear" w:color="auto" w:fill="auto"/>
            <w:vAlign w:val="center"/>
          </w:tcPr>
          <w:p w14:paraId="2476B221"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Esindaja telefoninumber</w:t>
            </w:r>
          </w:p>
          <w:p w14:paraId="789C4F89" w14:textId="77777777" w:rsidR="00096D34" w:rsidRPr="009F04CD" w:rsidRDefault="00096D34" w:rsidP="00B30B4A">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Representative’s phone number</w:t>
            </w:r>
          </w:p>
        </w:tc>
        <w:tc>
          <w:tcPr>
            <w:tcW w:w="4819" w:type="dxa"/>
            <w:shd w:val="clear" w:color="auto" w:fill="auto"/>
            <w:tcMar>
              <w:top w:w="0" w:type="dxa"/>
              <w:left w:w="130" w:type="dxa"/>
              <w:bottom w:w="0" w:type="dxa"/>
              <w:right w:w="108" w:type="dxa"/>
            </w:tcMar>
            <w:vAlign w:val="center"/>
          </w:tcPr>
          <w:p w14:paraId="1FA439C6" w14:textId="77777777" w:rsidR="00096D34" w:rsidRPr="00994C20" w:rsidRDefault="00096D34" w:rsidP="00B30B4A">
            <w:pPr>
              <w:pStyle w:val="Standard"/>
              <w:spacing w:after="0"/>
              <w:rPr>
                <w:rFonts w:ascii="Times New Roman" w:hAnsi="Times New Roman" w:cs="Times New Roman"/>
                <w:sz w:val="24"/>
                <w:szCs w:val="24"/>
              </w:rPr>
            </w:pPr>
          </w:p>
        </w:tc>
      </w:tr>
      <w:tr w:rsidR="00096D34" w:rsidRPr="00994C20" w14:paraId="6EBCE62B" w14:textId="77777777" w:rsidTr="003571AA">
        <w:trPr>
          <w:trHeight w:val="454"/>
        </w:trPr>
        <w:tc>
          <w:tcPr>
            <w:tcW w:w="4962" w:type="dxa"/>
            <w:shd w:val="clear" w:color="auto" w:fill="auto"/>
            <w:vAlign w:val="center"/>
          </w:tcPr>
          <w:p w14:paraId="65B3F0FF"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Esindaja e-posti aadress</w:t>
            </w:r>
          </w:p>
          <w:p w14:paraId="43315143" w14:textId="77777777" w:rsidR="00096D34" w:rsidRPr="009F04CD" w:rsidRDefault="00096D34" w:rsidP="00B30B4A">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Representative’s e-mail address</w:t>
            </w:r>
          </w:p>
        </w:tc>
        <w:tc>
          <w:tcPr>
            <w:tcW w:w="4819" w:type="dxa"/>
            <w:shd w:val="clear" w:color="auto" w:fill="auto"/>
            <w:tcMar>
              <w:top w:w="0" w:type="dxa"/>
              <w:left w:w="130" w:type="dxa"/>
              <w:bottom w:w="0" w:type="dxa"/>
              <w:right w:w="108" w:type="dxa"/>
            </w:tcMar>
            <w:vAlign w:val="center"/>
          </w:tcPr>
          <w:p w14:paraId="56073D06" w14:textId="77777777" w:rsidR="00096D34" w:rsidRPr="00994C20" w:rsidRDefault="00096D34" w:rsidP="00B30B4A">
            <w:pPr>
              <w:pStyle w:val="Standard"/>
              <w:spacing w:after="0"/>
              <w:rPr>
                <w:rFonts w:ascii="Times New Roman" w:hAnsi="Times New Roman" w:cs="Times New Roman"/>
                <w:sz w:val="24"/>
                <w:szCs w:val="24"/>
              </w:rPr>
            </w:pPr>
          </w:p>
        </w:tc>
      </w:tr>
    </w:tbl>
    <w:p w14:paraId="5FD6FB67" w14:textId="77777777" w:rsidR="00096D34" w:rsidRDefault="00096D34" w:rsidP="00096D34">
      <w:pPr>
        <w:pStyle w:val="Standard"/>
        <w:spacing w:before="240" w:after="0"/>
        <w:ind w:left="284" w:hanging="284"/>
        <w:rPr>
          <w:rFonts w:ascii="Times New Roman" w:hAnsi="Times New Roman" w:cs="Times New Roman"/>
          <w:b/>
          <w:sz w:val="24"/>
          <w:szCs w:val="24"/>
        </w:rPr>
      </w:pPr>
      <w:r w:rsidRPr="00994C20">
        <w:rPr>
          <w:rFonts w:ascii="Times New Roman" w:hAnsi="Times New Roman" w:cs="Times New Roman"/>
          <w:b/>
          <w:sz w:val="24"/>
          <w:szCs w:val="24"/>
        </w:rPr>
        <w:t>LAEVA ANDMED</w:t>
      </w:r>
    </w:p>
    <w:p w14:paraId="55777AF4" w14:textId="77777777" w:rsidR="00096D34" w:rsidRPr="00065831" w:rsidRDefault="00096D34" w:rsidP="00096D34">
      <w:pPr>
        <w:pStyle w:val="Standard"/>
        <w:spacing w:after="0"/>
        <w:ind w:left="284" w:hanging="284"/>
        <w:rPr>
          <w:rFonts w:ascii="Times New Roman" w:hAnsi="Times New Roman" w:cs="Times New Roman"/>
          <w:b/>
          <w:i/>
          <w:iCs/>
          <w:sz w:val="24"/>
          <w:szCs w:val="24"/>
        </w:rPr>
      </w:pPr>
      <w:r w:rsidRPr="00065831">
        <w:rPr>
          <w:rFonts w:ascii="Times New Roman" w:hAnsi="Times New Roman" w:cs="Times New Roman"/>
          <w:b/>
          <w:i/>
          <w:iCs/>
          <w:sz w:val="24"/>
          <w:szCs w:val="24"/>
        </w:rPr>
        <w:t>SHIP’S DATA</w:t>
      </w:r>
    </w:p>
    <w:tbl>
      <w:tblPr>
        <w:tblpPr w:leftFromText="141" w:rightFromText="141" w:vertAnchor="text" w:horzAnchor="margin" w:tblpX="-15" w:tblpY="-13"/>
        <w:tblOverlap w:val="never"/>
        <w:tblW w:w="9776" w:type="dxa"/>
        <w:tblLayout w:type="fixed"/>
        <w:tblCellMar>
          <w:left w:w="57" w:type="dxa"/>
          <w:right w:w="57" w:type="dxa"/>
        </w:tblCellMar>
        <w:tblLook w:val="0000" w:firstRow="0" w:lastRow="0" w:firstColumn="0" w:lastColumn="0" w:noHBand="0" w:noVBand="0"/>
      </w:tblPr>
      <w:tblGrid>
        <w:gridCol w:w="4957"/>
        <w:gridCol w:w="4819"/>
      </w:tblGrid>
      <w:tr w:rsidR="00096D34" w:rsidRPr="00994C20" w14:paraId="401E53DD" w14:textId="77777777" w:rsidTr="003571AA">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63B4C8FE" w14:textId="77777777" w:rsidR="00096D34" w:rsidRPr="00065831" w:rsidRDefault="00096D34" w:rsidP="00B30B4A">
            <w:pPr>
              <w:spacing w:after="0"/>
              <w:rPr>
                <w:rFonts w:ascii="Times New Roman" w:hAnsi="Times New Roman" w:cs="Times New Roman"/>
                <w:sz w:val="24"/>
                <w:szCs w:val="24"/>
              </w:rPr>
            </w:pPr>
            <w:r w:rsidRPr="00065831">
              <w:rPr>
                <w:rFonts w:ascii="Times New Roman" w:hAnsi="Times New Roman" w:cs="Times New Roman"/>
                <w:sz w:val="24"/>
                <w:szCs w:val="24"/>
              </w:rPr>
              <w:t>Laeva nimi</w:t>
            </w:r>
          </w:p>
          <w:p w14:paraId="298F96C2" w14:textId="15B9258C" w:rsidR="00096D34" w:rsidRPr="00065831" w:rsidRDefault="00B30B4A" w:rsidP="00B30B4A">
            <w:pPr>
              <w:spacing w:after="0"/>
              <w:rPr>
                <w:rFonts w:ascii="Times New Roman" w:hAnsi="Times New Roman" w:cs="Times New Roman"/>
                <w:i/>
                <w:iCs/>
                <w:sz w:val="24"/>
                <w:szCs w:val="24"/>
              </w:rPr>
            </w:pPr>
            <w:r>
              <w:rPr>
                <w:rFonts w:ascii="Times New Roman" w:hAnsi="Times New Roman" w:cs="Times New Roman"/>
                <w:i/>
                <w:iCs/>
                <w:sz w:val="24"/>
                <w:szCs w:val="24"/>
              </w:rPr>
              <w:t>S</w:t>
            </w:r>
            <w:r w:rsidRPr="00B30B4A">
              <w:rPr>
                <w:rFonts w:ascii="Times New Roman" w:hAnsi="Times New Roman" w:cs="Times New Roman"/>
                <w:i/>
                <w:iCs/>
                <w:sz w:val="24"/>
                <w:szCs w:val="24"/>
              </w:rPr>
              <w:t>hip's</w:t>
            </w:r>
            <w:r>
              <w:rPr>
                <w:rFonts w:ascii="Times New Roman" w:hAnsi="Times New Roman" w:cs="Times New Roman"/>
                <w:i/>
                <w:iCs/>
                <w:sz w:val="24"/>
                <w:szCs w:val="24"/>
              </w:rPr>
              <w:t xml:space="preserve"> n</w:t>
            </w:r>
            <w:r w:rsidR="00096D34" w:rsidRPr="00065831">
              <w:rPr>
                <w:rFonts w:ascii="Times New Roman" w:hAnsi="Times New Roman" w:cs="Times New Roman"/>
                <w:i/>
                <w:iCs/>
                <w:sz w:val="24"/>
                <w:szCs w:val="24"/>
              </w:rPr>
              <w:t>ame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4976C31" w14:textId="77777777" w:rsidR="00096D34" w:rsidRPr="00994C20" w:rsidRDefault="00096D34" w:rsidP="00B30B4A">
            <w:pPr>
              <w:rPr>
                <w:rFonts w:ascii="Times New Roman" w:hAnsi="Times New Roman" w:cs="Times New Roman"/>
                <w:sz w:val="24"/>
                <w:szCs w:val="24"/>
              </w:rPr>
            </w:pPr>
          </w:p>
        </w:tc>
      </w:tr>
      <w:tr w:rsidR="00096D34" w:rsidRPr="00994C20" w14:paraId="35A766A8" w14:textId="77777777" w:rsidTr="003571AA">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66842ABC" w14:textId="77777777" w:rsidR="00096D34" w:rsidRDefault="00096D34" w:rsidP="00B30B4A">
            <w:pPr>
              <w:spacing w:after="0"/>
              <w:rPr>
                <w:rFonts w:ascii="Times New Roman" w:hAnsi="Times New Roman" w:cs="Times New Roman"/>
                <w:sz w:val="24"/>
                <w:szCs w:val="24"/>
              </w:rPr>
            </w:pPr>
            <w:r w:rsidRPr="00065831">
              <w:rPr>
                <w:rFonts w:ascii="Times New Roman" w:hAnsi="Times New Roman" w:cs="Times New Roman"/>
                <w:sz w:val="24"/>
                <w:szCs w:val="24"/>
              </w:rPr>
              <w:t>Laeva IMO number</w:t>
            </w:r>
          </w:p>
          <w:p w14:paraId="77686C40" w14:textId="2D9D2239" w:rsidR="00096D34" w:rsidRPr="00065831" w:rsidRDefault="00B30B4A" w:rsidP="00B30B4A">
            <w:pPr>
              <w:spacing w:after="0"/>
              <w:rPr>
                <w:rFonts w:ascii="Times New Roman" w:hAnsi="Times New Roman" w:cs="Times New Roman"/>
                <w:i/>
                <w:iCs/>
                <w:sz w:val="24"/>
                <w:szCs w:val="24"/>
              </w:rPr>
            </w:pPr>
            <w:r>
              <w:rPr>
                <w:rFonts w:ascii="Times New Roman" w:hAnsi="Times New Roman" w:cs="Times New Roman"/>
                <w:i/>
                <w:iCs/>
                <w:sz w:val="24"/>
                <w:szCs w:val="24"/>
              </w:rPr>
              <w:t>S</w:t>
            </w:r>
            <w:r w:rsidRPr="00B30B4A">
              <w:rPr>
                <w:rFonts w:ascii="Times New Roman" w:hAnsi="Times New Roman" w:cs="Times New Roman"/>
                <w:i/>
                <w:iCs/>
                <w:sz w:val="24"/>
                <w:szCs w:val="24"/>
              </w:rPr>
              <w:t>hip's</w:t>
            </w:r>
            <w:r>
              <w:rPr>
                <w:rFonts w:ascii="Times New Roman" w:hAnsi="Times New Roman" w:cs="Times New Roman"/>
                <w:i/>
                <w:iCs/>
                <w:sz w:val="24"/>
                <w:szCs w:val="24"/>
              </w:rPr>
              <w:t xml:space="preserve"> </w:t>
            </w:r>
            <w:r w:rsidR="00096D34" w:rsidRPr="00065831">
              <w:rPr>
                <w:rFonts w:ascii="Times New Roman" w:hAnsi="Times New Roman" w:cs="Times New Roman"/>
                <w:i/>
                <w:iCs/>
                <w:sz w:val="24"/>
                <w:szCs w:val="24"/>
              </w:rPr>
              <w:t>IMO number</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C0DBA0C" w14:textId="77777777" w:rsidR="00096D34" w:rsidRPr="00994C20" w:rsidRDefault="00096D34" w:rsidP="00B30B4A">
            <w:pPr>
              <w:rPr>
                <w:rFonts w:ascii="Times New Roman" w:hAnsi="Times New Roman" w:cs="Times New Roman"/>
                <w:sz w:val="24"/>
                <w:szCs w:val="24"/>
              </w:rPr>
            </w:pPr>
          </w:p>
        </w:tc>
      </w:tr>
      <w:tr w:rsidR="00096D34" w:rsidRPr="00994C20" w14:paraId="2E315E0F" w14:textId="77777777" w:rsidTr="003571AA">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7219FE17" w14:textId="77777777" w:rsidR="00096D34" w:rsidRDefault="00096D34" w:rsidP="00B30B4A">
            <w:pPr>
              <w:spacing w:after="0"/>
              <w:rPr>
                <w:rFonts w:ascii="Times New Roman" w:hAnsi="Times New Roman" w:cs="Times New Roman"/>
                <w:sz w:val="24"/>
                <w:szCs w:val="24"/>
              </w:rPr>
            </w:pPr>
            <w:r w:rsidRPr="00065831">
              <w:rPr>
                <w:rFonts w:ascii="Times New Roman" w:hAnsi="Times New Roman" w:cs="Times New Roman"/>
                <w:sz w:val="24"/>
                <w:szCs w:val="24"/>
              </w:rPr>
              <w:t>Põhitegevused (</w:t>
            </w:r>
            <w:hyperlink r:id="rId13" w:anchor="para52b1lg6" w:history="1">
              <w:r w:rsidRPr="00065831">
                <w:rPr>
                  <w:rStyle w:val="Hyperlink"/>
                  <w:rFonts w:ascii="Times New Roman" w:hAnsi="Times New Roman" w:cs="Times New Roman"/>
                  <w:sz w:val="24"/>
                  <w:szCs w:val="24"/>
                </w:rPr>
                <w:t>TuMS §52’1 lg 6</w:t>
              </w:r>
            </w:hyperlink>
            <w:r w:rsidRPr="00065831">
              <w:rPr>
                <w:rFonts w:ascii="Times New Roman" w:hAnsi="Times New Roman" w:cs="Times New Roman"/>
                <w:sz w:val="24"/>
                <w:szCs w:val="24"/>
              </w:rPr>
              <w:t>)</w:t>
            </w:r>
          </w:p>
          <w:p w14:paraId="6A35A7FF" w14:textId="77777777" w:rsidR="00096D34" w:rsidRPr="00BB4F44" w:rsidRDefault="00096D34" w:rsidP="00B30B4A">
            <w:pPr>
              <w:spacing w:after="0"/>
              <w:rPr>
                <w:rFonts w:ascii="Times New Roman" w:hAnsi="Times New Roman" w:cs="Times New Roman"/>
                <w:i/>
                <w:iCs/>
                <w:sz w:val="24"/>
                <w:szCs w:val="24"/>
              </w:rPr>
            </w:pPr>
            <w:r w:rsidRPr="00BB4F44">
              <w:rPr>
                <w:rFonts w:ascii="Times New Roman" w:hAnsi="Times New Roman" w:cs="Times New Roman"/>
                <w:i/>
                <w:iCs/>
                <w:sz w:val="24"/>
                <w:szCs w:val="24"/>
              </w:rPr>
              <w:t>Core activites (</w:t>
            </w:r>
            <w:hyperlink r:id="rId14" w:anchor="para52b1lg6" w:history="1">
              <w:r w:rsidRPr="00BB4F44">
                <w:rPr>
                  <w:rStyle w:val="Hyperlink"/>
                  <w:rFonts w:ascii="Times New Roman" w:hAnsi="Times New Roman" w:cs="Times New Roman"/>
                  <w:i/>
                  <w:iCs/>
                  <w:sz w:val="24"/>
                  <w:szCs w:val="24"/>
                </w:rPr>
                <w:t xml:space="preserve">TuMS §52’1 </w:t>
              </w:r>
              <w:r>
                <w:rPr>
                  <w:rStyle w:val="Hyperlink"/>
                  <w:rFonts w:ascii="Times New Roman" w:hAnsi="Times New Roman" w:cs="Times New Roman"/>
                  <w:i/>
                  <w:iCs/>
                  <w:sz w:val="24"/>
                  <w:szCs w:val="24"/>
                </w:rPr>
                <w:t>section</w:t>
              </w:r>
              <w:r w:rsidRPr="00BB4F44">
                <w:rPr>
                  <w:rStyle w:val="Hyperlink"/>
                  <w:rFonts w:ascii="Times New Roman" w:hAnsi="Times New Roman" w:cs="Times New Roman"/>
                  <w:i/>
                  <w:iCs/>
                  <w:sz w:val="24"/>
                  <w:szCs w:val="24"/>
                </w:rPr>
                <w:t xml:space="preserve"> 6</w:t>
              </w:r>
            </w:hyperlink>
            <w:r w:rsidRPr="00BB4F44">
              <w:rPr>
                <w:rFonts w:ascii="Times New Roman" w:hAnsi="Times New Roman" w:cs="Times New Roman"/>
                <w:i/>
                <w:iCs/>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77AD45B" w14:textId="77777777" w:rsidR="00096D34" w:rsidRPr="00994C20" w:rsidRDefault="00096D34" w:rsidP="00B30B4A">
            <w:pPr>
              <w:rPr>
                <w:rFonts w:ascii="Times New Roman" w:hAnsi="Times New Roman" w:cs="Times New Roman"/>
                <w:sz w:val="24"/>
                <w:szCs w:val="24"/>
              </w:rPr>
            </w:pPr>
          </w:p>
        </w:tc>
      </w:tr>
      <w:tr w:rsidR="00096D34" w:rsidRPr="00994C20" w14:paraId="5733E1E4" w14:textId="77777777" w:rsidTr="003571AA">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36F2255D" w14:textId="77777777" w:rsidR="00096D34" w:rsidRDefault="00096D34" w:rsidP="00B30B4A">
            <w:pPr>
              <w:spacing w:after="0"/>
              <w:rPr>
                <w:rFonts w:ascii="Times New Roman" w:hAnsi="Times New Roman" w:cs="Times New Roman"/>
                <w:sz w:val="24"/>
                <w:szCs w:val="24"/>
              </w:rPr>
            </w:pPr>
            <w:r w:rsidRPr="00065831">
              <w:rPr>
                <w:rFonts w:ascii="Times New Roman" w:hAnsi="Times New Roman" w:cs="Times New Roman"/>
                <w:sz w:val="24"/>
                <w:szCs w:val="24"/>
              </w:rPr>
              <w:t>Lisategevused (</w:t>
            </w:r>
            <w:hyperlink r:id="rId15" w:anchor="para52b1lg7" w:history="1">
              <w:r w:rsidRPr="00065831">
                <w:rPr>
                  <w:rStyle w:val="Hyperlink"/>
                  <w:rFonts w:ascii="Times New Roman" w:hAnsi="Times New Roman" w:cs="Times New Roman"/>
                  <w:sz w:val="24"/>
                  <w:szCs w:val="24"/>
                </w:rPr>
                <w:t>TuMS §52’1 lg 7</w:t>
              </w:r>
            </w:hyperlink>
            <w:r w:rsidRPr="00065831">
              <w:rPr>
                <w:rFonts w:ascii="Times New Roman" w:hAnsi="Times New Roman" w:cs="Times New Roman"/>
                <w:sz w:val="24"/>
                <w:szCs w:val="24"/>
              </w:rPr>
              <w:t>)</w:t>
            </w:r>
          </w:p>
          <w:p w14:paraId="0290384E" w14:textId="77777777" w:rsidR="00096D34" w:rsidRPr="00BB4F44" w:rsidRDefault="00096D34" w:rsidP="00B30B4A">
            <w:pPr>
              <w:spacing w:after="0"/>
              <w:rPr>
                <w:rFonts w:ascii="Times New Roman" w:hAnsi="Times New Roman" w:cs="Times New Roman"/>
                <w:i/>
                <w:iCs/>
                <w:sz w:val="24"/>
                <w:szCs w:val="24"/>
              </w:rPr>
            </w:pPr>
            <w:r w:rsidRPr="00BB4F44">
              <w:rPr>
                <w:rFonts w:ascii="Times New Roman" w:hAnsi="Times New Roman" w:cs="Times New Roman"/>
                <w:i/>
                <w:iCs/>
                <w:sz w:val="24"/>
                <w:szCs w:val="24"/>
              </w:rPr>
              <w:t>Additional activ</w:t>
            </w:r>
            <w:r>
              <w:rPr>
                <w:rFonts w:ascii="Times New Roman" w:hAnsi="Times New Roman" w:cs="Times New Roman"/>
                <w:i/>
                <w:iCs/>
                <w:sz w:val="24"/>
                <w:szCs w:val="24"/>
              </w:rPr>
              <w:t>i</w:t>
            </w:r>
            <w:r w:rsidRPr="00BB4F44">
              <w:rPr>
                <w:rFonts w:ascii="Times New Roman" w:hAnsi="Times New Roman" w:cs="Times New Roman"/>
                <w:i/>
                <w:iCs/>
                <w:sz w:val="24"/>
                <w:szCs w:val="24"/>
              </w:rPr>
              <w:t>ties (</w:t>
            </w:r>
            <w:hyperlink r:id="rId16" w:anchor="para52b1lg7" w:history="1">
              <w:r w:rsidRPr="00BB4F44">
                <w:rPr>
                  <w:rStyle w:val="Hyperlink"/>
                  <w:rFonts w:ascii="Times New Roman" w:hAnsi="Times New Roman" w:cs="Times New Roman"/>
                  <w:i/>
                  <w:iCs/>
                  <w:sz w:val="24"/>
                  <w:szCs w:val="24"/>
                </w:rPr>
                <w:t xml:space="preserve">TuMS §52’1 </w:t>
              </w:r>
              <w:r>
                <w:rPr>
                  <w:rStyle w:val="Hyperlink"/>
                  <w:rFonts w:ascii="Times New Roman" w:hAnsi="Times New Roman" w:cs="Times New Roman"/>
                  <w:i/>
                  <w:iCs/>
                  <w:sz w:val="24"/>
                  <w:szCs w:val="24"/>
                </w:rPr>
                <w:t>section</w:t>
              </w:r>
              <w:r w:rsidRPr="00BB4F44">
                <w:rPr>
                  <w:rStyle w:val="Hyperlink"/>
                  <w:rFonts w:ascii="Times New Roman" w:hAnsi="Times New Roman" w:cs="Times New Roman"/>
                  <w:i/>
                  <w:iCs/>
                  <w:sz w:val="24"/>
                  <w:szCs w:val="24"/>
                </w:rPr>
                <w:t xml:space="preserve"> 7</w:t>
              </w:r>
            </w:hyperlink>
            <w:r w:rsidRPr="00BB4F44">
              <w:rPr>
                <w:rFonts w:ascii="Times New Roman" w:hAnsi="Times New Roman" w:cs="Times New Roman"/>
                <w:i/>
                <w:iCs/>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1CCC1CE" w14:textId="77777777" w:rsidR="00096D34" w:rsidRPr="00994C20" w:rsidRDefault="00096D34" w:rsidP="00B30B4A">
            <w:pPr>
              <w:rPr>
                <w:rFonts w:ascii="Times New Roman" w:hAnsi="Times New Roman" w:cs="Times New Roman"/>
                <w:sz w:val="24"/>
                <w:szCs w:val="24"/>
              </w:rPr>
            </w:pPr>
          </w:p>
        </w:tc>
      </w:tr>
      <w:tr w:rsidR="00096D34" w:rsidRPr="00994C20" w14:paraId="20F7FB89" w14:textId="77777777" w:rsidTr="003571AA">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7C6DC184" w14:textId="77777777" w:rsidR="00096D34" w:rsidRDefault="00096D34" w:rsidP="00B30B4A">
            <w:pPr>
              <w:spacing w:after="0"/>
              <w:rPr>
                <w:rFonts w:ascii="Times New Roman" w:hAnsi="Times New Roman" w:cs="Times New Roman"/>
                <w:sz w:val="24"/>
                <w:szCs w:val="24"/>
              </w:rPr>
            </w:pPr>
            <w:r w:rsidRPr="00065831">
              <w:rPr>
                <w:rFonts w:ascii="Times New Roman" w:hAnsi="Times New Roman" w:cs="Times New Roman"/>
                <w:sz w:val="24"/>
                <w:szCs w:val="24"/>
              </w:rPr>
              <w:t>Muud tegevused (</w:t>
            </w:r>
            <w:hyperlink r:id="rId17" w:anchor="para52b1lg9" w:history="1">
              <w:r w:rsidRPr="00065831">
                <w:rPr>
                  <w:rStyle w:val="Hyperlink"/>
                  <w:rFonts w:ascii="Times New Roman" w:hAnsi="Times New Roman" w:cs="Times New Roman"/>
                  <w:sz w:val="24"/>
                  <w:szCs w:val="24"/>
                </w:rPr>
                <w:t>TuMS §52’1 lg 9-11 või 13</w:t>
              </w:r>
            </w:hyperlink>
            <w:r w:rsidRPr="00065831">
              <w:rPr>
                <w:rFonts w:ascii="Times New Roman" w:hAnsi="Times New Roman" w:cs="Times New Roman"/>
                <w:sz w:val="24"/>
                <w:szCs w:val="24"/>
              </w:rPr>
              <w:t>)</w:t>
            </w:r>
          </w:p>
          <w:p w14:paraId="19A5CF0E" w14:textId="77777777" w:rsidR="00096D34" w:rsidRPr="00BB4F44" w:rsidRDefault="00096D34" w:rsidP="00B30B4A">
            <w:pPr>
              <w:spacing w:after="0"/>
              <w:rPr>
                <w:rFonts w:ascii="Times New Roman" w:hAnsi="Times New Roman" w:cs="Times New Roman"/>
                <w:i/>
                <w:iCs/>
                <w:sz w:val="24"/>
                <w:szCs w:val="24"/>
              </w:rPr>
            </w:pPr>
            <w:r w:rsidRPr="00BB4F44">
              <w:rPr>
                <w:rFonts w:ascii="Times New Roman" w:hAnsi="Times New Roman" w:cs="Times New Roman"/>
                <w:i/>
                <w:iCs/>
                <w:sz w:val="24"/>
                <w:szCs w:val="24"/>
              </w:rPr>
              <w:t>Other activities (</w:t>
            </w:r>
            <w:hyperlink r:id="rId18" w:anchor="para52b1lg9" w:history="1">
              <w:r w:rsidRPr="00BB4F44">
                <w:rPr>
                  <w:rStyle w:val="Hyperlink"/>
                  <w:rFonts w:ascii="Times New Roman" w:hAnsi="Times New Roman" w:cs="Times New Roman"/>
                  <w:i/>
                  <w:iCs/>
                  <w:sz w:val="24"/>
                  <w:szCs w:val="24"/>
                </w:rPr>
                <w:t xml:space="preserve">TuMS §52’1 </w:t>
              </w:r>
              <w:r>
                <w:rPr>
                  <w:rStyle w:val="Hyperlink"/>
                  <w:rFonts w:ascii="Times New Roman" w:hAnsi="Times New Roman" w:cs="Times New Roman"/>
                  <w:i/>
                  <w:iCs/>
                  <w:sz w:val="24"/>
                  <w:szCs w:val="24"/>
                </w:rPr>
                <w:t>section</w:t>
              </w:r>
              <w:r w:rsidRPr="00BB4F44">
                <w:rPr>
                  <w:rStyle w:val="Hyperlink"/>
                  <w:rFonts w:ascii="Times New Roman" w:hAnsi="Times New Roman" w:cs="Times New Roman"/>
                  <w:i/>
                  <w:iCs/>
                  <w:sz w:val="24"/>
                  <w:szCs w:val="24"/>
                </w:rPr>
                <w:t xml:space="preserve"> 9-11 </w:t>
              </w:r>
              <w:r>
                <w:rPr>
                  <w:rStyle w:val="Hyperlink"/>
                  <w:rFonts w:ascii="Times New Roman" w:hAnsi="Times New Roman" w:cs="Times New Roman"/>
                  <w:i/>
                  <w:iCs/>
                  <w:sz w:val="24"/>
                  <w:szCs w:val="24"/>
                </w:rPr>
                <w:t>or</w:t>
              </w:r>
              <w:r w:rsidRPr="00BB4F44">
                <w:rPr>
                  <w:rStyle w:val="Hyperlink"/>
                  <w:rFonts w:ascii="Times New Roman" w:hAnsi="Times New Roman" w:cs="Times New Roman"/>
                  <w:i/>
                  <w:iCs/>
                  <w:sz w:val="24"/>
                  <w:szCs w:val="24"/>
                </w:rPr>
                <w:t xml:space="preserve"> 13</w:t>
              </w:r>
            </w:hyperlink>
            <w:r w:rsidRPr="00BB4F44">
              <w:rPr>
                <w:rFonts w:ascii="Times New Roman" w:hAnsi="Times New Roman" w:cs="Times New Roman"/>
                <w:i/>
                <w:iCs/>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905075C" w14:textId="77777777" w:rsidR="00096D34" w:rsidRPr="00994C20" w:rsidRDefault="00096D34" w:rsidP="00B30B4A">
            <w:pPr>
              <w:rPr>
                <w:rFonts w:ascii="Times New Roman" w:hAnsi="Times New Roman" w:cs="Times New Roman"/>
                <w:sz w:val="24"/>
                <w:szCs w:val="24"/>
              </w:rPr>
            </w:pPr>
          </w:p>
        </w:tc>
      </w:tr>
    </w:tbl>
    <w:p w14:paraId="64798990" w14:textId="42545792" w:rsidR="00096D34" w:rsidRDefault="001512AA" w:rsidP="00096D34">
      <w:pPr>
        <w:pStyle w:val="Standard"/>
        <w:spacing w:before="240" w:after="0"/>
        <w:rPr>
          <w:rFonts w:ascii="Times New Roman" w:hAnsi="Times New Roman" w:cs="Times New Roman"/>
          <w:b/>
          <w:sz w:val="24"/>
          <w:szCs w:val="24"/>
        </w:rPr>
      </w:pPr>
      <w:r>
        <w:rPr>
          <w:rFonts w:ascii="Times New Roman" w:hAnsi="Times New Roman" w:cs="Times New Roman"/>
          <w:b/>
          <w:sz w:val="24"/>
          <w:szCs w:val="24"/>
        </w:rPr>
        <w:t>MAKSUSOODUSTUSE</w:t>
      </w:r>
      <w:r w:rsidRPr="0070770E">
        <w:rPr>
          <w:rFonts w:ascii="Times New Roman" w:hAnsi="Times New Roman" w:cs="Times New Roman"/>
          <w:b/>
          <w:sz w:val="24"/>
          <w:szCs w:val="24"/>
        </w:rPr>
        <w:t xml:space="preserve"> </w:t>
      </w:r>
      <w:r w:rsidR="00096D34" w:rsidRPr="0070770E">
        <w:rPr>
          <w:rFonts w:ascii="Times New Roman" w:hAnsi="Times New Roman" w:cs="Times New Roman"/>
          <w:b/>
          <w:sz w:val="24"/>
          <w:szCs w:val="24"/>
        </w:rPr>
        <w:t>RAKENDAMISE AJAPERIOOD</w:t>
      </w:r>
    </w:p>
    <w:p w14:paraId="259F4E81" w14:textId="38B0604C" w:rsidR="00096D34" w:rsidRPr="00E258DF" w:rsidRDefault="00096D34" w:rsidP="00096D34">
      <w:pPr>
        <w:pStyle w:val="Standard"/>
        <w:spacing w:after="120"/>
        <w:ind w:left="284" w:hanging="284"/>
        <w:rPr>
          <w:rFonts w:ascii="Times New Roman" w:hAnsi="Times New Roman" w:cs="Times New Roman"/>
          <w:b/>
          <w:i/>
          <w:iCs/>
          <w:sz w:val="24"/>
          <w:szCs w:val="24"/>
        </w:rPr>
      </w:pPr>
      <w:r w:rsidRPr="00E258DF">
        <w:rPr>
          <w:rFonts w:ascii="Times New Roman" w:hAnsi="Times New Roman" w:cs="Times New Roman"/>
          <w:b/>
          <w:i/>
          <w:iCs/>
          <w:sz w:val="24"/>
          <w:szCs w:val="24"/>
        </w:rPr>
        <w:t xml:space="preserve">APPLICABLE PERIOD FOR THE </w:t>
      </w:r>
      <w:r w:rsidR="001512AA">
        <w:rPr>
          <w:rFonts w:ascii="Times New Roman" w:hAnsi="Times New Roman" w:cs="Times New Roman"/>
          <w:b/>
          <w:i/>
          <w:iCs/>
          <w:sz w:val="24"/>
          <w:szCs w:val="24"/>
        </w:rPr>
        <w:t>SEAFARER SCHEME</w:t>
      </w:r>
      <w:r w:rsidR="001512AA" w:rsidRPr="0084729A">
        <w:rPr>
          <w:rFonts w:ascii="Times New Roman" w:hAnsi="Times New Roman" w:cs="Times New Roman"/>
          <w:b/>
          <w:i/>
          <w:iCs/>
          <w:sz w:val="24"/>
          <w:szCs w:val="24"/>
        </w:rPr>
        <w:t xml:space="preserve"> </w:t>
      </w:r>
    </w:p>
    <w:tbl>
      <w:tblPr>
        <w:tblpPr w:leftFromText="141" w:rightFromText="141" w:vertAnchor="text" w:horzAnchor="margin" w:tblpX="-10" w:tblpY="-13"/>
        <w:tblOverlap w:val="never"/>
        <w:tblW w:w="9776" w:type="dxa"/>
        <w:tblLayout w:type="fixed"/>
        <w:tblCellMar>
          <w:top w:w="57" w:type="dxa"/>
          <w:left w:w="113" w:type="dxa"/>
          <w:bottom w:w="57" w:type="dxa"/>
          <w:right w:w="113" w:type="dxa"/>
        </w:tblCellMar>
        <w:tblLook w:val="0000" w:firstRow="0" w:lastRow="0" w:firstColumn="0" w:lastColumn="0" w:noHBand="0" w:noVBand="0"/>
      </w:tblPr>
      <w:tblGrid>
        <w:gridCol w:w="7802"/>
        <w:gridCol w:w="1974"/>
      </w:tblGrid>
      <w:tr w:rsidR="00096D34" w:rsidRPr="0070770E" w14:paraId="789A93F6" w14:textId="77777777" w:rsidTr="003571AA">
        <w:trPr>
          <w:trHeight w:val="454"/>
        </w:trPr>
        <w:tc>
          <w:tcPr>
            <w:tcW w:w="7802" w:type="dxa"/>
            <w:tcBorders>
              <w:top w:val="single" w:sz="4" w:space="0" w:color="auto"/>
              <w:left w:val="single" w:sz="4" w:space="0" w:color="auto"/>
              <w:bottom w:val="single" w:sz="4" w:space="0" w:color="auto"/>
              <w:right w:val="single" w:sz="4" w:space="0" w:color="auto"/>
            </w:tcBorders>
            <w:shd w:val="clear" w:color="auto" w:fill="auto"/>
            <w:vAlign w:val="center"/>
          </w:tcPr>
          <w:p w14:paraId="6B9361A2" w14:textId="616B0F6F" w:rsidR="00096D34" w:rsidRPr="00E258DF" w:rsidRDefault="00096D34" w:rsidP="00B30B4A">
            <w:pPr>
              <w:spacing w:after="0"/>
              <w:rPr>
                <w:rFonts w:ascii="Times New Roman" w:hAnsi="Times New Roman" w:cs="Times New Roman"/>
                <w:sz w:val="24"/>
                <w:szCs w:val="24"/>
              </w:rPr>
            </w:pPr>
            <w:r w:rsidRPr="00E258DF">
              <w:rPr>
                <w:rFonts w:ascii="Times New Roman" w:hAnsi="Times New Roman" w:cs="Times New Roman"/>
                <w:sz w:val="24"/>
                <w:szCs w:val="24"/>
              </w:rPr>
              <w:t xml:space="preserve">Kuupäev, millest alates soovitakse </w:t>
            </w:r>
            <w:r w:rsidR="001512AA">
              <w:rPr>
                <w:rFonts w:ascii="Times New Roman" w:hAnsi="Times New Roman" w:cs="Times New Roman"/>
                <w:sz w:val="24"/>
                <w:szCs w:val="24"/>
              </w:rPr>
              <w:t>maksusoodustust</w:t>
            </w:r>
            <w:r w:rsidR="001512AA" w:rsidRPr="00E258DF">
              <w:rPr>
                <w:rFonts w:ascii="Times New Roman" w:hAnsi="Times New Roman" w:cs="Times New Roman"/>
                <w:sz w:val="24"/>
                <w:szCs w:val="24"/>
              </w:rPr>
              <w:t xml:space="preserve"> </w:t>
            </w:r>
            <w:r w:rsidRPr="00E258DF">
              <w:rPr>
                <w:rFonts w:ascii="Times New Roman" w:hAnsi="Times New Roman" w:cs="Times New Roman"/>
                <w:sz w:val="24"/>
                <w:szCs w:val="24"/>
              </w:rPr>
              <w:t>rakendada</w:t>
            </w:r>
          </w:p>
          <w:p w14:paraId="10157B97" w14:textId="633C0EA2" w:rsidR="00096D34" w:rsidRPr="00E258DF" w:rsidRDefault="001512AA" w:rsidP="00B30B4A">
            <w:pPr>
              <w:spacing w:after="0"/>
              <w:rPr>
                <w:rFonts w:ascii="Times New Roman" w:hAnsi="Times New Roman" w:cs="Times New Roman"/>
                <w:i/>
                <w:iCs/>
                <w:sz w:val="24"/>
                <w:szCs w:val="24"/>
              </w:rPr>
            </w:pPr>
            <w:r>
              <w:rPr>
                <w:rFonts w:ascii="Times New Roman" w:hAnsi="Times New Roman" w:cs="Times New Roman"/>
                <w:i/>
                <w:iCs/>
                <w:sz w:val="24"/>
                <w:szCs w:val="24"/>
              </w:rPr>
              <w:t>Seafarer scheme s</w:t>
            </w:r>
            <w:r w:rsidR="00096D34" w:rsidRPr="00E258DF">
              <w:rPr>
                <w:rFonts w:ascii="Times New Roman" w:hAnsi="Times New Roman" w:cs="Times New Roman"/>
                <w:i/>
                <w:iCs/>
                <w:sz w:val="24"/>
                <w:szCs w:val="24"/>
              </w:rPr>
              <w:t>tarting date</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23330D86" w14:textId="77777777" w:rsidR="00096D34" w:rsidRPr="0070770E" w:rsidRDefault="00096D34" w:rsidP="00B30B4A">
            <w:pPr>
              <w:rPr>
                <w:rFonts w:ascii="Times New Roman" w:hAnsi="Times New Roman" w:cs="Times New Roman"/>
                <w:sz w:val="24"/>
                <w:szCs w:val="24"/>
              </w:rPr>
            </w:pPr>
          </w:p>
        </w:tc>
      </w:tr>
      <w:tr w:rsidR="00096D34" w:rsidRPr="0070770E" w14:paraId="27686BDD" w14:textId="77777777" w:rsidTr="003571AA">
        <w:trPr>
          <w:trHeight w:val="454"/>
        </w:trPr>
        <w:tc>
          <w:tcPr>
            <w:tcW w:w="7802" w:type="dxa"/>
            <w:tcBorders>
              <w:top w:val="single" w:sz="4" w:space="0" w:color="auto"/>
              <w:left w:val="single" w:sz="4" w:space="0" w:color="auto"/>
              <w:bottom w:val="single" w:sz="4" w:space="0" w:color="auto"/>
              <w:right w:val="single" w:sz="4" w:space="0" w:color="auto"/>
            </w:tcBorders>
            <w:shd w:val="clear" w:color="auto" w:fill="auto"/>
            <w:vAlign w:val="center"/>
          </w:tcPr>
          <w:p w14:paraId="5D2B2CBE" w14:textId="120A399E" w:rsidR="00096D34" w:rsidRPr="00E258DF" w:rsidRDefault="00096D34" w:rsidP="00B30B4A">
            <w:pPr>
              <w:spacing w:after="0"/>
              <w:rPr>
                <w:rFonts w:ascii="Times New Roman" w:hAnsi="Times New Roman" w:cs="Times New Roman"/>
                <w:sz w:val="24"/>
                <w:szCs w:val="24"/>
              </w:rPr>
            </w:pPr>
            <w:r w:rsidRPr="00E258DF">
              <w:rPr>
                <w:rFonts w:ascii="Times New Roman" w:hAnsi="Times New Roman" w:cs="Times New Roman"/>
                <w:sz w:val="24"/>
                <w:szCs w:val="24"/>
              </w:rPr>
              <w:t xml:space="preserve">Kuupäev, millest alates soovitakse </w:t>
            </w:r>
            <w:r w:rsidR="001512AA">
              <w:rPr>
                <w:rFonts w:ascii="Times New Roman" w:hAnsi="Times New Roman" w:cs="Times New Roman"/>
                <w:sz w:val="24"/>
                <w:szCs w:val="24"/>
              </w:rPr>
              <w:t xml:space="preserve"> maksusoodustuse</w:t>
            </w:r>
            <w:r w:rsidR="001512AA" w:rsidRPr="00E258DF">
              <w:rPr>
                <w:rFonts w:ascii="Times New Roman" w:hAnsi="Times New Roman" w:cs="Times New Roman"/>
                <w:sz w:val="24"/>
                <w:szCs w:val="24"/>
              </w:rPr>
              <w:t xml:space="preserve"> </w:t>
            </w:r>
            <w:r w:rsidRPr="00E258DF">
              <w:rPr>
                <w:rFonts w:ascii="Times New Roman" w:hAnsi="Times New Roman" w:cs="Times New Roman"/>
                <w:sz w:val="24"/>
                <w:szCs w:val="24"/>
              </w:rPr>
              <w:t>rakendamine lõpetada (vajadusel)</w:t>
            </w:r>
          </w:p>
          <w:p w14:paraId="5C604FE9" w14:textId="2D5110EE" w:rsidR="00096D34" w:rsidRPr="00E258DF" w:rsidRDefault="001512AA" w:rsidP="00B30B4A">
            <w:pPr>
              <w:spacing w:after="0"/>
              <w:rPr>
                <w:rStyle w:val="PlaceholderText"/>
                <w:rFonts w:ascii="Times New Roman" w:hAnsi="Times New Roman" w:cs="Times New Roman"/>
                <w:i/>
                <w:iCs/>
                <w:sz w:val="24"/>
                <w:szCs w:val="24"/>
              </w:rPr>
            </w:pPr>
            <w:r>
              <w:rPr>
                <w:rFonts w:ascii="Times New Roman" w:hAnsi="Times New Roman" w:cs="Times New Roman"/>
                <w:i/>
                <w:iCs/>
                <w:sz w:val="24"/>
                <w:szCs w:val="24"/>
              </w:rPr>
              <w:t>Seafarer scheme e</w:t>
            </w:r>
            <w:r w:rsidR="00096D34" w:rsidRPr="00E258DF">
              <w:rPr>
                <w:rFonts w:ascii="Times New Roman" w:hAnsi="Times New Roman" w:cs="Times New Roman"/>
                <w:i/>
                <w:iCs/>
                <w:sz w:val="24"/>
                <w:szCs w:val="24"/>
              </w:rPr>
              <w:t>nd date (if applicable)</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75E68425" w14:textId="77777777" w:rsidR="00096D34" w:rsidRPr="0070770E" w:rsidRDefault="00096D34" w:rsidP="00B30B4A">
            <w:pPr>
              <w:spacing w:line="360" w:lineRule="auto"/>
              <w:rPr>
                <w:rStyle w:val="PlaceholderText"/>
                <w:rFonts w:ascii="Times New Roman" w:hAnsi="Times New Roman" w:cs="Times New Roman"/>
                <w:sz w:val="24"/>
                <w:szCs w:val="24"/>
              </w:rPr>
            </w:pPr>
          </w:p>
        </w:tc>
      </w:tr>
    </w:tbl>
    <w:p w14:paraId="4D6518EE" w14:textId="36D792AC" w:rsidR="00096D34" w:rsidRPr="000A4995" w:rsidRDefault="00096D34" w:rsidP="00096D34">
      <w:pPr>
        <w:pStyle w:val="Standard"/>
        <w:spacing w:before="240" w:after="0" w:line="240" w:lineRule="auto"/>
        <w:rPr>
          <w:rFonts w:ascii="Times New Roman" w:hAnsi="Times New Roman" w:cs="Times New Roman"/>
          <w:bCs/>
          <w:sz w:val="24"/>
          <w:szCs w:val="24"/>
        </w:rPr>
      </w:pPr>
    </w:p>
    <w:p w14:paraId="299E4329" w14:textId="2D2DB427" w:rsidR="00096D34" w:rsidRDefault="00096D34" w:rsidP="00096D34">
      <w:pPr>
        <w:pStyle w:val="Standard"/>
        <w:spacing w:before="240" w:after="0" w:line="240" w:lineRule="auto"/>
        <w:rPr>
          <w:rFonts w:ascii="Times New Roman" w:hAnsi="Times New Roman" w:cs="Times New Roman"/>
          <w:b/>
          <w:sz w:val="24"/>
          <w:szCs w:val="24"/>
        </w:rPr>
      </w:pPr>
      <w:r w:rsidRPr="00994C20">
        <w:rPr>
          <w:rFonts w:ascii="Times New Roman" w:hAnsi="Times New Roman" w:cs="Times New Roman"/>
          <w:b/>
          <w:sz w:val="24"/>
          <w:szCs w:val="24"/>
        </w:rPr>
        <w:lastRenderedPageBreak/>
        <w:t>TÄIENDAV INFO JA OLULISED ASJAOLUD</w:t>
      </w:r>
    </w:p>
    <w:p w14:paraId="37835655" w14:textId="77777777" w:rsidR="00096D34" w:rsidRPr="003D7B63" w:rsidRDefault="00096D34" w:rsidP="00096D34">
      <w:pPr>
        <w:pStyle w:val="Standard"/>
        <w:spacing w:after="0"/>
        <w:ind w:left="284" w:hanging="284"/>
        <w:rPr>
          <w:rFonts w:ascii="Times New Roman" w:hAnsi="Times New Roman" w:cs="Times New Roman"/>
          <w:b/>
          <w:i/>
          <w:iCs/>
          <w:sz w:val="24"/>
          <w:szCs w:val="24"/>
        </w:rPr>
      </w:pPr>
      <w:r w:rsidRPr="003D7B63">
        <w:rPr>
          <w:rFonts w:ascii="Times New Roman" w:hAnsi="Times New Roman" w:cs="Times New Roman"/>
          <w:b/>
          <w:i/>
          <w:iCs/>
          <w:sz w:val="24"/>
          <w:szCs w:val="24"/>
        </w:rPr>
        <w:t>ADDITIONAL INFORMATION AND RELEVANT CIRCUMSTANCES</w:t>
      </w:r>
    </w:p>
    <w:p w14:paraId="4493DDEF" w14:textId="77777777" w:rsidR="00096D34" w:rsidRPr="007455D2" w:rsidRDefault="00096D34" w:rsidP="00096D34">
      <w:pPr>
        <w:pStyle w:val="Standard"/>
        <w:spacing w:before="120" w:after="0" w:line="240" w:lineRule="auto"/>
        <w:jc w:val="both"/>
        <w:rPr>
          <w:rFonts w:ascii="Times New Roman" w:eastAsiaTheme="minorHAnsi" w:hAnsi="Times New Roman" w:cs="Times New Roman"/>
          <w:color w:val="000000"/>
          <w:sz w:val="24"/>
          <w:szCs w:val="24"/>
          <w:shd w:val="clear" w:color="auto" w:fill="FFFFFF"/>
        </w:rPr>
      </w:pPr>
      <w:r w:rsidRPr="007455D2">
        <w:rPr>
          <w:rFonts w:ascii="Times New Roman" w:eastAsiaTheme="minorHAnsi" w:hAnsi="Times New Roman" w:cs="Times New Roman"/>
          <w:color w:val="000000"/>
          <w:sz w:val="24"/>
          <w:szCs w:val="24"/>
          <w:shd w:val="clear" w:color="auto" w:fill="FFFFFF"/>
        </w:rPr>
        <w:t>Muud äriühingu poolt saadavad tööjõumaksudega seotud soodustused, täiendav info või olulised asjaolud.</w:t>
      </w:r>
    </w:p>
    <w:p w14:paraId="77B5F89B" w14:textId="16BA12DF" w:rsidR="00096D34" w:rsidRPr="00B54540" w:rsidRDefault="00096D34" w:rsidP="00096D34">
      <w:pPr>
        <w:pStyle w:val="Standard"/>
        <w:spacing w:after="120" w:line="240" w:lineRule="auto"/>
        <w:jc w:val="both"/>
        <w:rPr>
          <w:rFonts w:ascii="Times New Roman" w:eastAsiaTheme="minorHAnsi" w:hAnsi="Times New Roman" w:cs="Times New Roman"/>
          <w:i/>
          <w:iCs/>
          <w:color w:val="000000"/>
          <w:sz w:val="24"/>
          <w:szCs w:val="24"/>
          <w:shd w:val="clear" w:color="auto" w:fill="FFFFFF"/>
          <w:lang w:val="en-GB"/>
        </w:rPr>
      </w:pPr>
      <w:r w:rsidRPr="00B54540">
        <w:rPr>
          <w:rFonts w:ascii="Times New Roman" w:eastAsiaTheme="minorHAnsi" w:hAnsi="Times New Roman" w:cs="Times New Roman"/>
          <w:i/>
          <w:iCs/>
          <w:color w:val="000000"/>
          <w:sz w:val="24"/>
          <w:szCs w:val="24"/>
          <w:shd w:val="clear" w:color="auto" w:fill="FFFFFF"/>
          <w:lang w:val="en-GB"/>
        </w:rPr>
        <w:t>Other labo</w:t>
      </w:r>
      <w:r w:rsidR="001512AA" w:rsidRPr="00B54540">
        <w:rPr>
          <w:rFonts w:ascii="Times New Roman" w:eastAsiaTheme="minorHAnsi" w:hAnsi="Times New Roman" w:cs="Times New Roman"/>
          <w:i/>
          <w:iCs/>
          <w:color w:val="000000"/>
          <w:sz w:val="24"/>
          <w:szCs w:val="24"/>
          <w:shd w:val="clear" w:color="auto" w:fill="FFFFFF"/>
          <w:lang w:val="en-GB"/>
        </w:rPr>
        <w:t>u</w:t>
      </w:r>
      <w:r w:rsidRPr="00B54540">
        <w:rPr>
          <w:rFonts w:ascii="Times New Roman" w:eastAsiaTheme="minorHAnsi" w:hAnsi="Times New Roman" w:cs="Times New Roman"/>
          <w:i/>
          <w:iCs/>
          <w:color w:val="000000"/>
          <w:sz w:val="24"/>
          <w:szCs w:val="24"/>
          <w:shd w:val="clear" w:color="auto" w:fill="FFFFFF"/>
          <w:lang w:val="en-GB"/>
        </w:rPr>
        <w:t>r taxes related benefits applicable to the legal entity or any other relevant additional information and circumstances.</w:t>
      </w:r>
    </w:p>
    <w:tbl>
      <w:tblPr>
        <w:tblpPr w:leftFromText="141" w:rightFromText="141" w:vertAnchor="text" w:horzAnchor="margin" w:tblpX="-10" w:tblpY="-13"/>
        <w:tblOverlap w:val="never"/>
        <w:tblW w:w="9776" w:type="dxa"/>
        <w:tblLayout w:type="fixed"/>
        <w:tblCellMar>
          <w:left w:w="10" w:type="dxa"/>
          <w:right w:w="10" w:type="dxa"/>
        </w:tblCellMar>
        <w:tblLook w:val="0000" w:firstRow="0" w:lastRow="0" w:firstColumn="0" w:lastColumn="0" w:noHBand="0" w:noVBand="0"/>
      </w:tblPr>
      <w:tblGrid>
        <w:gridCol w:w="9776"/>
      </w:tblGrid>
      <w:tr w:rsidR="00096D34" w:rsidRPr="00994C20" w14:paraId="3492AC23" w14:textId="77777777" w:rsidTr="003571AA">
        <w:trPr>
          <w:trHeight w:val="554"/>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1B0F49E6" w14:textId="77777777" w:rsidR="00096D34" w:rsidRPr="00994C20" w:rsidRDefault="00096D34" w:rsidP="00B30B4A">
            <w:pPr>
              <w:spacing w:line="360" w:lineRule="auto"/>
              <w:jc w:val="both"/>
              <w:rPr>
                <w:rFonts w:ascii="Times New Roman" w:hAnsi="Times New Roman" w:cs="Times New Roman"/>
                <w:sz w:val="24"/>
                <w:szCs w:val="24"/>
              </w:rPr>
            </w:pPr>
          </w:p>
        </w:tc>
      </w:tr>
    </w:tbl>
    <w:p w14:paraId="1F4C03BC" w14:textId="77777777" w:rsidR="003571AA" w:rsidRPr="000A4995" w:rsidRDefault="003571AA" w:rsidP="00096D34">
      <w:pPr>
        <w:spacing w:before="240" w:after="0" w:line="240" w:lineRule="auto"/>
        <w:jc w:val="both"/>
        <w:rPr>
          <w:rFonts w:ascii="Times New Roman" w:hAnsi="Times New Roman" w:cs="Times New Roman"/>
          <w:sz w:val="24"/>
          <w:szCs w:val="24"/>
        </w:rPr>
      </w:pPr>
    </w:p>
    <w:p w14:paraId="79E27B4D" w14:textId="7DAE359F" w:rsidR="00096D34" w:rsidRDefault="00096D34" w:rsidP="00096D34">
      <w:pPr>
        <w:spacing w:before="240" w:after="0" w:line="240" w:lineRule="auto"/>
        <w:jc w:val="both"/>
        <w:rPr>
          <w:rFonts w:ascii="Times New Roman" w:hAnsi="Times New Roman" w:cs="Times New Roman"/>
          <w:b/>
          <w:bCs/>
          <w:sz w:val="24"/>
          <w:szCs w:val="24"/>
        </w:rPr>
      </w:pPr>
      <w:r w:rsidRPr="00994C20">
        <w:rPr>
          <w:rFonts w:ascii="Times New Roman" w:hAnsi="Times New Roman" w:cs="Times New Roman"/>
          <w:b/>
          <w:bCs/>
          <w:sz w:val="24"/>
          <w:szCs w:val="24"/>
        </w:rPr>
        <w:t>KINNITUSED</w:t>
      </w:r>
    </w:p>
    <w:p w14:paraId="00A128D8" w14:textId="77777777" w:rsidR="00096D34" w:rsidRPr="003D7B63" w:rsidRDefault="00096D34" w:rsidP="00096D34">
      <w:pPr>
        <w:spacing w:after="120" w:line="240" w:lineRule="auto"/>
        <w:jc w:val="both"/>
        <w:rPr>
          <w:rFonts w:ascii="Times New Roman" w:hAnsi="Times New Roman" w:cs="Times New Roman"/>
          <w:b/>
          <w:bCs/>
          <w:i/>
          <w:iCs/>
          <w:sz w:val="24"/>
          <w:szCs w:val="24"/>
        </w:rPr>
      </w:pPr>
      <w:r w:rsidRPr="003D7B63">
        <w:rPr>
          <w:rFonts w:ascii="Times New Roman" w:hAnsi="Times New Roman" w:cs="Times New Roman"/>
          <w:b/>
          <w:bCs/>
          <w:i/>
          <w:iCs/>
          <w:sz w:val="24"/>
          <w:szCs w:val="24"/>
        </w:rPr>
        <w:t>VERIFICATIONS</w:t>
      </w:r>
    </w:p>
    <w:p w14:paraId="41A8A14A" w14:textId="77777777" w:rsidR="00096D34" w:rsidRDefault="00096D34" w:rsidP="00096D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Kinnitame, et:</w:t>
      </w:r>
    </w:p>
    <w:p w14:paraId="7D405DE9" w14:textId="77777777" w:rsidR="00096D34" w:rsidRPr="00B54540" w:rsidRDefault="00096D34" w:rsidP="00096D34">
      <w:pPr>
        <w:spacing w:after="0" w:line="276" w:lineRule="auto"/>
        <w:jc w:val="both"/>
        <w:rPr>
          <w:rFonts w:ascii="Times New Roman" w:hAnsi="Times New Roman" w:cs="Times New Roman"/>
          <w:i/>
          <w:iCs/>
          <w:sz w:val="24"/>
          <w:szCs w:val="24"/>
          <w:lang w:val="en-GB"/>
        </w:rPr>
      </w:pPr>
      <w:r w:rsidRPr="00B54540">
        <w:rPr>
          <w:rFonts w:ascii="Times New Roman" w:hAnsi="Times New Roman" w:cs="Times New Roman"/>
          <w:i/>
          <w:iCs/>
          <w:sz w:val="24"/>
          <w:szCs w:val="24"/>
          <w:lang w:val="en-GB"/>
        </w:rPr>
        <w:t>We hereby verify that:</w:t>
      </w:r>
    </w:p>
    <w:p w14:paraId="295FAAA2" w14:textId="0B9DCCF8" w:rsidR="00096D34" w:rsidRDefault="00096D34" w:rsidP="00096D34">
      <w:pPr>
        <w:pStyle w:val="ListParagraph"/>
        <w:numPr>
          <w:ilvl w:val="0"/>
          <w:numId w:val="1"/>
        </w:numPr>
        <w:spacing w:before="120" w:after="0" w:line="276" w:lineRule="auto"/>
        <w:ind w:left="714" w:hanging="357"/>
        <w:contextualSpacing w:val="0"/>
        <w:jc w:val="both"/>
        <w:rPr>
          <w:rFonts w:ascii="Times New Roman" w:hAnsi="Times New Roman" w:cs="Times New Roman"/>
          <w:b/>
          <w:bCs/>
          <w:sz w:val="24"/>
          <w:szCs w:val="24"/>
        </w:rPr>
      </w:pPr>
      <w:r w:rsidRPr="00B454C7">
        <w:rPr>
          <w:rFonts w:ascii="Times New Roman" w:hAnsi="Times New Roman" w:cs="Times New Roman"/>
          <w:sz w:val="24"/>
          <w:szCs w:val="24"/>
        </w:rPr>
        <w:t xml:space="preserve">soovime </w:t>
      </w:r>
      <w:r>
        <w:rPr>
          <w:rFonts w:ascii="Times New Roman" w:hAnsi="Times New Roman" w:cs="Times New Roman"/>
          <w:sz w:val="24"/>
          <w:szCs w:val="24"/>
        </w:rPr>
        <w:t xml:space="preserve">laevapere liikme </w:t>
      </w:r>
      <w:r w:rsidR="001512AA">
        <w:rPr>
          <w:rFonts w:ascii="Times New Roman" w:hAnsi="Times New Roman" w:cs="Times New Roman"/>
          <w:sz w:val="24"/>
          <w:szCs w:val="24"/>
        </w:rPr>
        <w:t>maksusoodustuse</w:t>
      </w:r>
      <w:r w:rsidR="001512AA" w:rsidRPr="00B454C7">
        <w:rPr>
          <w:rFonts w:ascii="Times New Roman" w:hAnsi="Times New Roman" w:cs="Times New Roman"/>
          <w:sz w:val="24"/>
          <w:szCs w:val="24"/>
        </w:rPr>
        <w:t xml:space="preserve"> </w:t>
      </w:r>
      <w:r w:rsidRPr="00B454C7">
        <w:rPr>
          <w:rFonts w:ascii="Times New Roman" w:hAnsi="Times New Roman" w:cs="Times New Roman"/>
          <w:sz w:val="24"/>
          <w:szCs w:val="24"/>
        </w:rPr>
        <w:t>kasutusele võtta ja oleme tutvunud selle tingimustega</w:t>
      </w:r>
      <w:r w:rsidRPr="00B454C7">
        <w:rPr>
          <w:rFonts w:ascii="Times New Roman" w:hAnsi="Times New Roman" w:cs="Times New Roman"/>
          <w:b/>
          <w:bCs/>
          <w:sz w:val="24"/>
          <w:szCs w:val="24"/>
        </w:rPr>
        <w:t>:</w:t>
      </w:r>
    </w:p>
    <w:p w14:paraId="5621CD69" w14:textId="3FCCFB98" w:rsidR="00096D34" w:rsidRPr="00B54540" w:rsidRDefault="00096D34" w:rsidP="00096D34">
      <w:pPr>
        <w:pStyle w:val="ListParagraph"/>
        <w:spacing w:after="240" w:line="276" w:lineRule="auto"/>
        <w:contextualSpacing w:val="0"/>
        <w:jc w:val="both"/>
        <w:rPr>
          <w:rFonts w:ascii="Times New Roman" w:hAnsi="Times New Roman" w:cs="Times New Roman"/>
          <w:i/>
          <w:iCs/>
          <w:sz w:val="24"/>
          <w:szCs w:val="24"/>
          <w:lang w:val="en-GB"/>
        </w:rPr>
      </w:pPr>
      <w:r w:rsidRPr="00B54540">
        <w:rPr>
          <w:rFonts w:ascii="Times New Roman" w:hAnsi="Times New Roman" w:cs="Times New Roman"/>
          <w:i/>
          <w:iCs/>
          <w:sz w:val="24"/>
          <w:szCs w:val="24"/>
          <w:lang w:val="en-GB"/>
        </w:rPr>
        <w:t>we wish to start using the Seafarer Scheme and have familiarized ourselves with its requirements in:</w:t>
      </w:r>
    </w:p>
    <w:p w14:paraId="69D216B3" w14:textId="77777777" w:rsidR="00096D34" w:rsidRDefault="008E583D" w:rsidP="00096D34">
      <w:pPr>
        <w:pStyle w:val="ListParagraph"/>
        <w:spacing w:before="120" w:line="276" w:lineRule="auto"/>
        <w:jc w:val="both"/>
        <w:rPr>
          <w:rFonts w:ascii="Times New Roman" w:hAnsi="Times New Roman" w:cs="Times New Roman"/>
          <w:sz w:val="24"/>
          <w:szCs w:val="24"/>
        </w:rPr>
      </w:pPr>
      <w:sdt>
        <w:sdtPr>
          <w:rPr>
            <w:rFonts w:ascii="Times New Roman" w:hAnsi="Times New Roman" w:cs="Times New Roman"/>
            <w:sz w:val="24"/>
            <w:szCs w:val="24"/>
          </w:rPr>
          <w:id w:val="951135199"/>
          <w14:checkbox>
            <w14:checked w14:val="0"/>
            <w14:checkedState w14:val="2612" w14:font="MS Gothic"/>
            <w14:uncheckedState w14:val="2610" w14:font="MS Gothic"/>
          </w14:checkbox>
        </w:sdtPr>
        <w:sdtEndPr/>
        <w:sdtContent>
          <w:r w:rsidR="00096D34">
            <w:rPr>
              <w:rFonts w:ascii="MS Gothic" w:eastAsia="MS Gothic" w:hAnsi="MS Gothic" w:cs="Times New Roman" w:hint="eastAsia"/>
              <w:sz w:val="24"/>
              <w:szCs w:val="24"/>
            </w:rPr>
            <w:t>☐</w:t>
          </w:r>
        </w:sdtContent>
      </w:sdt>
      <w:r w:rsidR="00096D34" w:rsidRPr="00994C20">
        <w:rPr>
          <w:rFonts w:ascii="Times New Roman" w:hAnsi="Times New Roman" w:cs="Times New Roman"/>
          <w:color w:val="000000"/>
          <w:sz w:val="24"/>
          <w:szCs w:val="24"/>
          <w:shd w:val="clear" w:color="auto" w:fill="FFFFFF"/>
        </w:rPr>
        <w:t xml:space="preserve"> Tulumaksuseadus:</w:t>
      </w:r>
      <w:r w:rsidR="00096D34" w:rsidRPr="00994C20">
        <w:rPr>
          <w:rFonts w:ascii="Times New Roman" w:hAnsi="Times New Roman" w:cs="Times New Roman"/>
          <w:sz w:val="24"/>
          <w:szCs w:val="24"/>
        </w:rPr>
        <w:t xml:space="preserve">          </w:t>
      </w:r>
      <w:hyperlink r:id="rId19" w:anchor="para13lg5" w:history="1">
        <w:r w:rsidR="00096D34" w:rsidRPr="0070770E">
          <w:rPr>
            <w:rStyle w:val="Hyperlink"/>
            <w:rFonts w:ascii="Times New Roman" w:hAnsi="Times New Roman" w:cs="Times New Roman"/>
            <w:sz w:val="24"/>
            <w:szCs w:val="24"/>
          </w:rPr>
          <w:t>§ 13 lõiked 5 - 7</w:t>
        </w:r>
      </w:hyperlink>
      <w:r w:rsidR="00096D34" w:rsidRPr="0070770E">
        <w:rPr>
          <w:rFonts w:ascii="Times New Roman" w:hAnsi="Times New Roman" w:cs="Times New Roman"/>
          <w:sz w:val="24"/>
          <w:szCs w:val="24"/>
        </w:rPr>
        <w:t xml:space="preserve">, </w:t>
      </w:r>
      <w:hyperlink r:id="rId20" w:anchor="para52b1lg3p4" w:history="1">
        <w:r w:rsidR="00096D34" w:rsidRPr="0070770E">
          <w:rPr>
            <w:rStyle w:val="Hyperlink"/>
            <w:rFonts w:ascii="Times New Roman" w:hAnsi="Times New Roman" w:cs="Times New Roman"/>
            <w:sz w:val="24"/>
            <w:szCs w:val="24"/>
          </w:rPr>
          <w:t>§ 52</w:t>
        </w:r>
        <w:r w:rsidR="00096D34" w:rsidRPr="0070770E">
          <w:rPr>
            <w:rStyle w:val="Hyperlink"/>
            <w:rFonts w:ascii="Times New Roman" w:hAnsi="Times New Roman" w:cs="Times New Roman"/>
            <w:sz w:val="24"/>
            <w:szCs w:val="24"/>
            <w:vertAlign w:val="superscript"/>
          </w:rPr>
          <w:t xml:space="preserve">1 </w:t>
        </w:r>
        <w:r w:rsidR="00096D34" w:rsidRPr="0070770E">
          <w:rPr>
            <w:rStyle w:val="Hyperlink"/>
            <w:rFonts w:ascii="Times New Roman" w:hAnsi="Times New Roman" w:cs="Times New Roman"/>
            <w:sz w:val="24"/>
            <w:szCs w:val="24"/>
          </w:rPr>
          <w:t>lõige 3 punktid 4 ja 5</w:t>
        </w:r>
      </w:hyperlink>
      <w:r w:rsidR="00096D34" w:rsidRPr="0070770E">
        <w:rPr>
          <w:rFonts w:ascii="Times New Roman" w:hAnsi="Times New Roman" w:cs="Times New Roman"/>
          <w:sz w:val="24"/>
          <w:szCs w:val="24"/>
        </w:rPr>
        <w:t xml:space="preserve"> ning </w:t>
      </w:r>
      <w:hyperlink r:id="rId21" w:anchor="para52b1lg5" w:history="1">
        <w:r w:rsidR="00096D34" w:rsidRPr="0070770E">
          <w:rPr>
            <w:rStyle w:val="Hyperlink"/>
            <w:rFonts w:ascii="Times New Roman" w:hAnsi="Times New Roman" w:cs="Times New Roman"/>
            <w:sz w:val="24"/>
            <w:szCs w:val="24"/>
          </w:rPr>
          <w:t>§ 52</w:t>
        </w:r>
        <w:r w:rsidR="00096D34" w:rsidRPr="0070770E">
          <w:rPr>
            <w:rStyle w:val="Hyperlink"/>
            <w:rFonts w:ascii="Times New Roman" w:hAnsi="Times New Roman" w:cs="Times New Roman"/>
            <w:sz w:val="24"/>
            <w:szCs w:val="24"/>
            <w:vertAlign w:val="superscript"/>
          </w:rPr>
          <w:t>1</w:t>
        </w:r>
        <w:r w:rsidR="00096D34" w:rsidRPr="0070770E">
          <w:rPr>
            <w:rStyle w:val="Hyperlink"/>
            <w:rFonts w:ascii="Times New Roman" w:hAnsi="Times New Roman" w:cs="Times New Roman"/>
            <w:sz w:val="24"/>
            <w:szCs w:val="24"/>
          </w:rPr>
          <w:t xml:space="preserve"> lõige 5</w:t>
        </w:r>
      </w:hyperlink>
    </w:p>
    <w:p w14:paraId="3BBDBDE6" w14:textId="533BF77D" w:rsidR="00096D34" w:rsidRDefault="00096D34" w:rsidP="00096D34">
      <w:pPr>
        <w:pStyle w:val="ListParagraph"/>
        <w:spacing w:before="120" w:after="240" w:line="276" w:lineRule="auto"/>
        <w:contextualSpacing w:val="0"/>
        <w:jc w:val="both"/>
        <w:rPr>
          <w:rFonts w:ascii="Times New Roman" w:hAnsi="Times New Roman" w:cs="Times New Roman"/>
          <w:i/>
          <w:iCs/>
          <w:sz w:val="24"/>
          <w:szCs w:val="24"/>
        </w:rPr>
      </w:pPr>
      <w:r>
        <w:rPr>
          <w:rFonts w:ascii="Times New Roman" w:hAnsi="Times New Roman" w:cs="Times New Roman"/>
          <w:color w:val="000000"/>
          <w:sz w:val="24"/>
          <w:szCs w:val="24"/>
          <w:shd w:val="clear" w:color="auto" w:fill="FFFFFF"/>
        </w:rPr>
        <w:t xml:space="preserve">     </w:t>
      </w:r>
      <w:r w:rsidRPr="00DD7AE3">
        <w:rPr>
          <w:rFonts w:ascii="Times New Roman" w:hAnsi="Times New Roman" w:cs="Times New Roman"/>
          <w:i/>
          <w:iCs/>
          <w:color w:val="000000"/>
          <w:sz w:val="24"/>
          <w:szCs w:val="24"/>
          <w:shd w:val="clear" w:color="auto" w:fill="FFFFFF"/>
        </w:rPr>
        <w:t>Income Tax Act:</w:t>
      </w:r>
      <w:r w:rsidRPr="00DD7AE3">
        <w:rPr>
          <w:rFonts w:ascii="Times New Roman" w:hAnsi="Times New Roman" w:cs="Times New Roman"/>
          <w:i/>
          <w:iCs/>
          <w:sz w:val="24"/>
          <w:szCs w:val="24"/>
        </w:rPr>
        <w:t xml:space="preserve">           </w:t>
      </w:r>
      <w:hyperlink r:id="rId22" w:anchor="para13lg5" w:history="1">
        <w:r w:rsidRPr="0070770E">
          <w:rPr>
            <w:rStyle w:val="Hyperlink"/>
            <w:rFonts w:ascii="Times New Roman" w:hAnsi="Times New Roman" w:cs="Times New Roman"/>
            <w:sz w:val="24"/>
            <w:szCs w:val="24"/>
          </w:rPr>
          <w:t xml:space="preserve">§ 13 </w:t>
        </w:r>
        <w:r>
          <w:rPr>
            <w:rStyle w:val="Hyperlink"/>
            <w:rFonts w:ascii="Times New Roman" w:hAnsi="Times New Roman" w:cs="Times New Roman"/>
            <w:sz w:val="24"/>
            <w:szCs w:val="24"/>
          </w:rPr>
          <w:t>sections</w:t>
        </w:r>
        <w:r w:rsidRPr="0070770E">
          <w:rPr>
            <w:rStyle w:val="Hyperlink"/>
            <w:rFonts w:ascii="Times New Roman" w:hAnsi="Times New Roman" w:cs="Times New Roman"/>
            <w:sz w:val="24"/>
            <w:szCs w:val="24"/>
          </w:rPr>
          <w:t xml:space="preserve"> 5 - 7</w:t>
        </w:r>
      </w:hyperlink>
      <w:r w:rsidRPr="0070770E">
        <w:rPr>
          <w:rFonts w:ascii="Times New Roman" w:hAnsi="Times New Roman" w:cs="Times New Roman"/>
          <w:sz w:val="24"/>
          <w:szCs w:val="24"/>
        </w:rPr>
        <w:t xml:space="preserve">, </w:t>
      </w:r>
      <w:hyperlink r:id="rId23" w:anchor="para52b1lg3p4" w:history="1">
        <w:r w:rsidRPr="0070770E">
          <w:rPr>
            <w:rStyle w:val="Hyperlink"/>
            <w:rFonts w:ascii="Times New Roman" w:hAnsi="Times New Roman" w:cs="Times New Roman"/>
            <w:sz w:val="24"/>
            <w:szCs w:val="24"/>
          </w:rPr>
          <w:t>§ 52</w:t>
        </w:r>
        <w:r w:rsidRPr="0070770E">
          <w:rPr>
            <w:rStyle w:val="Hyperlink"/>
            <w:rFonts w:ascii="Times New Roman" w:hAnsi="Times New Roman" w:cs="Times New Roman"/>
            <w:sz w:val="24"/>
            <w:szCs w:val="24"/>
            <w:vertAlign w:val="superscript"/>
          </w:rPr>
          <w:t xml:space="preserve">1 </w:t>
        </w:r>
        <w:r>
          <w:rPr>
            <w:rStyle w:val="Hyperlink"/>
            <w:rFonts w:ascii="Times New Roman" w:hAnsi="Times New Roman" w:cs="Times New Roman"/>
            <w:sz w:val="24"/>
            <w:szCs w:val="24"/>
          </w:rPr>
          <w:t>section</w:t>
        </w:r>
        <w:r w:rsidRPr="0070770E">
          <w:rPr>
            <w:rStyle w:val="Hyperlink"/>
            <w:rFonts w:ascii="Times New Roman" w:hAnsi="Times New Roman" w:cs="Times New Roman"/>
            <w:sz w:val="24"/>
            <w:szCs w:val="24"/>
          </w:rPr>
          <w:t xml:space="preserve"> 3 </w:t>
        </w:r>
        <w:r>
          <w:rPr>
            <w:rStyle w:val="Hyperlink"/>
            <w:rFonts w:ascii="Times New Roman" w:hAnsi="Times New Roman" w:cs="Times New Roman"/>
            <w:sz w:val="24"/>
            <w:szCs w:val="24"/>
          </w:rPr>
          <w:t>points</w:t>
        </w:r>
        <w:r w:rsidRPr="0070770E">
          <w:rPr>
            <w:rStyle w:val="Hyperlink"/>
            <w:rFonts w:ascii="Times New Roman" w:hAnsi="Times New Roman" w:cs="Times New Roman"/>
            <w:sz w:val="24"/>
            <w:szCs w:val="24"/>
          </w:rPr>
          <w:t xml:space="preserve"> 4 ja 5</w:t>
        </w:r>
      </w:hyperlink>
      <w:r w:rsidRPr="0070770E">
        <w:rPr>
          <w:rFonts w:ascii="Times New Roman" w:hAnsi="Times New Roman" w:cs="Times New Roman"/>
          <w:sz w:val="24"/>
          <w:szCs w:val="24"/>
        </w:rPr>
        <w:t xml:space="preserve"> </w:t>
      </w:r>
      <w:r>
        <w:rPr>
          <w:rFonts w:ascii="Times New Roman" w:hAnsi="Times New Roman" w:cs="Times New Roman"/>
          <w:sz w:val="24"/>
          <w:szCs w:val="24"/>
        </w:rPr>
        <w:t>and</w:t>
      </w:r>
      <w:r w:rsidRPr="0070770E">
        <w:rPr>
          <w:rFonts w:ascii="Times New Roman" w:hAnsi="Times New Roman" w:cs="Times New Roman"/>
          <w:sz w:val="24"/>
          <w:szCs w:val="24"/>
        </w:rPr>
        <w:t xml:space="preserve"> </w:t>
      </w:r>
      <w:hyperlink r:id="rId24" w:anchor="para52b1lg5" w:history="1">
        <w:r w:rsidRPr="0070770E">
          <w:rPr>
            <w:rStyle w:val="Hyperlink"/>
            <w:rFonts w:ascii="Times New Roman" w:hAnsi="Times New Roman" w:cs="Times New Roman"/>
            <w:sz w:val="24"/>
            <w:szCs w:val="24"/>
          </w:rPr>
          <w:t>§ 52</w:t>
        </w:r>
        <w:r w:rsidRPr="0070770E">
          <w:rPr>
            <w:rStyle w:val="Hyperlink"/>
            <w:rFonts w:ascii="Times New Roman" w:hAnsi="Times New Roman" w:cs="Times New Roman"/>
            <w:sz w:val="24"/>
            <w:szCs w:val="24"/>
            <w:vertAlign w:val="superscript"/>
          </w:rPr>
          <w:t>1</w:t>
        </w:r>
        <w:r w:rsidRPr="0070770E">
          <w:rPr>
            <w:rStyle w:val="Hyperlink"/>
            <w:rFonts w:ascii="Times New Roman" w:hAnsi="Times New Roman" w:cs="Times New Roman"/>
            <w:sz w:val="24"/>
            <w:szCs w:val="24"/>
          </w:rPr>
          <w:t xml:space="preserve"> </w:t>
        </w:r>
        <w:r>
          <w:rPr>
            <w:rStyle w:val="Hyperlink"/>
            <w:rFonts w:ascii="Times New Roman" w:hAnsi="Times New Roman" w:cs="Times New Roman"/>
            <w:sz w:val="24"/>
            <w:szCs w:val="24"/>
          </w:rPr>
          <w:t>section</w:t>
        </w:r>
        <w:r w:rsidRPr="0070770E">
          <w:rPr>
            <w:rStyle w:val="Hyperlink"/>
            <w:rFonts w:ascii="Times New Roman" w:hAnsi="Times New Roman" w:cs="Times New Roman"/>
            <w:sz w:val="24"/>
            <w:szCs w:val="24"/>
          </w:rPr>
          <w:t xml:space="preserve"> 5</w:t>
        </w:r>
      </w:hyperlink>
    </w:p>
    <w:p w14:paraId="792AF778" w14:textId="77777777" w:rsidR="00096D34" w:rsidRDefault="008E583D" w:rsidP="00096D34">
      <w:pPr>
        <w:pStyle w:val="ListParagraph"/>
        <w:spacing w:before="120" w:line="276" w:lineRule="auto"/>
        <w:jc w:val="both"/>
        <w:rPr>
          <w:rFonts w:ascii="Times New Roman" w:hAnsi="Times New Roman" w:cs="Times New Roman"/>
          <w:sz w:val="24"/>
          <w:szCs w:val="24"/>
        </w:rPr>
      </w:pPr>
      <w:sdt>
        <w:sdtPr>
          <w:rPr>
            <w:rFonts w:ascii="Times New Roman" w:hAnsi="Times New Roman" w:cs="Times New Roman"/>
            <w:sz w:val="24"/>
            <w:szCs w:val="24"/>
          </w:rPr>
          <w:id w:val="1396703538"/>
          <w14:checkbox>
            <w14:checked w14:val="0"/>
            <w14:checkedState w14:val="2612" w14:font="MS Gothic"/>
            <w14:uncheckedState w14:val="2610" w14:font="MS Gothic"/>
          </w14:checkbox>
        </w:sdtPr>
        <w:sdtEndPr/>
        <w:sdtContent>
          <w:r w:rsidR="00096D34">
            <w:rPr>
              <w:rFonts w:ascii="MS Gothic" w:eastAsia="MS Gothic" w:hAnsi="MS Gothic" w:cs="Times New Roman" w:hint="eastAsia"/>
              <w:sz w:val="24"/>
              <w:szCs w:val="24"/>
            </w:rPr>
            <w:t>☐</w:t>
          </w:r>
        </w:sdtContent>
      </w:sdt>
      <w:r w:rsidR="00096D34" w:rsidRPr="00994C20">
        <w:rPr>
          <w:rFonts w:ascii="Times New Roman" w:hAnsi="Times New Roman" w:cs="Times New Roman"/>
          <w:color w:val="000000"/>
          <w:sz w:val="24"/>
          <w:szCs w:val="24"/>
          <w:shd w:val="clear" w:color="auto" w:fill="FFFFFF"/>
        </w:rPr>
        <w:t xml:space="preserve"> Maksukorralduse seadus</w:t>
      </w:r>
      <w:r w:rsidR="00096D34" w:rsidRPr="00994C20">
        <w:rPr>
          <w:rFonts w:ascii="Times New Roman" w:hAnsi="Times New Roman" w:cs="Times New Roman"/>
          <w:sz w:val="24"/>
          <w:szCs w:val="24"/>
        </w:rPr>
        <w:t xml:space="preserve">:     </w:t>
      </w:r>
      <w:hyperlink r:id="rId25" w:anchor="para56" w:history="1">
        <w:r w:rsidR="00096D34" w:rsidRPr="00994C20">
          <w:rPr>
            <w:rStyle w:val="Hyperlink"/>
            <w:rFonts w:ascii="Times New Roman" w:hAnsi="Times New Roman" w:cs="Times New Roman"/>
            <w:sz w:val="24"/>
            <w:szCs w:val="24"/>
          </w:rPr>
          <w:t>§56</w:t>
        </w:r>
      </w:hyperlink>
      <w:r w:rsidR="00096D34" w:rsidRPr="00994C20">
        <w:rPr>
          <w:rFonts w:ascii="Times New Roman" w:hAnsi="Times New Roman" w:cs="Times New Roman"/>
          <w:sz w:val="24"/>
          <w:szCs w:val="24"/>
        </w:rPr>
        <w:t xml:space="preserve"> ja </w:t>
      </w:r>
      <w:hyperlink r:id="rId26" w:anchor="para58" w:history="1">
        <w:r w:rsidR="00096D34" w:rsidRPr="00994C20">
          <w:rPr>
            <w:rStyle w:val="Hyperlink"/>
            <w:rFonts w:ascii="Times New Roman" w:hAnsi="Times New Roman" w:cs="Times New Roman"/>
            <w:sz w:val="24"/>
            <w:szCs w:val="24"/>
          </w:rPr>
          <w:t>§58</w:t>
        </w:r>
      </w:hyperlink>
    </w:p>
    <w:p w14:paraId="0064AB69" w14:textId="77777777" w:rsidR="00096D34" w:rsidRPr="00D84713" w:rsidRDefault="00096D34" w:rsidP="00096D34">
      <w:pPr>
        <w:pStyle w:val="ListParagraph"/>
        <w:spacing w:before="120" w:line="276" w:lineRule="auto"/>
        <w:jc w:val="both"/>
        <w:rPr>
          <w:rFonts w:ascii="Times New Roman" w:hAnsi="Times New Roman" w:cs="Times New Roman"/>
          <w:i/>
          <w:iCs/>
          <w:sz w:val="24"/>
          <w:szCs w:val="24"/>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Taxation Act</w:t>
      </w:r>
      <w:r w:rsidRPr="00DF0011">
        <w:rPr>
          <w:rFonts w:ascii="Times New Roman" w:hAnsi="Times New Roman" w:cs="Times New Roman"/>
          <w:i/>
          <w:iCs/>
          <w:sz w:val="24"/>
          <w:szCs w:val="24"/>
        </w:rPr>
        <w:t>:</w:t>
      </w:r>
      <w:r>
        <w:rPr>
          <w:rFonts w:ascii="Times New Roman" w:hAnsi="Times New Roman" w:cs="Times New Roman"/>
          <w:i/>
          <w:iCs/>
          <w:sz w:val="24"/>
          <w:szCs w:val="24"/>
        </w:rPr>
        <w:tab/>
      </w:r>
      <w:r>
        <w:rPr>
          <w:rFonts w:ascii="Times New Roman" w:hAnsi="Times New Roman" w:cs="Times New Roman"/>
          <w:i/>
          <w:iCs/>
          <w:sz w:val="24"/>
          <w:szCs w:val="24"/>
        </w:rPr>
        <w:tab/>
      </w:r>
      <w:r w:rsidRPr="00DF0011">
        <w:rPr>
          <w:rFonts w:ascii="Times New Roman" w:hAnsi="Times New Roman" w:cs="Times New Roman"/>
          <w:i/>
          <w:iCs/>
          <w:sz w:val="24"/>
          <w:szCs w:val="24"/>
        </w:rPr>
        <w:t xml:space="preserve">   </w:t>
      </w:r>
      <w:hyperlink r:id="rId27" w:anchor="para56" w:history="1">
        <w:r w:rsidRPr="00DF0011">
          <w:rPr>
            <w:rStyle w:val="Hyperlink"/>
            <w:rFonts w:ascii="Times New Roman" w:hAnsi="Times New Roman" w:cs="Times New Roman"/>
            <w:i/>
            <w:iCs/>
            <w:sz w:val="24"/>
            <w:szCs w:val="24"/>
          </w:rPr>
          <w:t>§56</w:t>
        </w:r>
      </w:hyperlink>
      <w:r w:rsidRPr="00DF0011">
        <w:rPr>
          <w:rFonts w:ascii="Times New Roman" w:hAnsi="Times New Roman" w:cs="Times New Roman"/>
          <w:i/>
          <w:iCs/>
          <w:sz w:val="24"/>
          <w:szCs w:val="24"/>
        </w:rPr>
        <w:t xml:space="preserve"> and </w:t>
      </w:r>
      <w:hyperlink r:id="rId28" w:anchor="para58" w:history="1">
        <w:r w:rsidRPr="00DF0011">
          <w:rPr>
            <w:rStyle w:val="Hyperlink"/>
            <w:rFonts w:ascii="Times New Roman" w:hAnsi="Times New Roman" w:cs="Times New Roman"/>
            <w:i/>
            <w:iCs/>
            <w:sz w:val="24"/>
            <w:szCs w:val="24"/>
          </w:rPr>
          <w:t>§58</w:t>
        </w:r>
      </w:hyperlink>
      <w:r w:rsidRPr="00DF0011">
        <w:rPr>
          <w:rFonts w:ascii="Times New Roman" w:hAnsi="Times New Roman" w:cs="Times New Roman"/>
          <w:i/>
          <w:iCs/>
          <w:sz w:val="24"/>
          <w:szCs w:val="24"/>
        </w:rPr>
        <w:t xml:space="preserve"> </w:t>
      </w:r>
      <w:r w:rsidRPr="00DF0011">
        <w:rPr>
          <w:rFonts w:ascii="Times New Roman" w:hAnsi="Times New Roman" w:cs="Times New Roman"/>
          <w:i/>
          <w:iCs/>
          <w:color w:val="FFFFFF" w:themeColor="background1"/>
          <w:sz w:val="24"/>
          <w:szCs w:val="24"/>
          <w:vertAlign w:val="superscript"/>
        </w:rPr>
        <w:t>.</w:t>
      </w:r>
      <w:r w:rsidRPr="00994C20">
        <w:rPr>
          <w:rFonts w:ascii="Times New Roman" w:hAnsi="Times New Roman" w:cs="Times New Roman"/>
          <w:sz w:val="24"/>
          <w:szCs w:val="24"/>
        </w:rPr>
        <w:t xml:space="preserve">  </w:t>
      </w:r>
      <w:r w:rsidRPr="00994C20">
        <w:rPr>
          <w:rFonts w:ascii="Times New Roman" w:hAnsi="Times New Roman" w:cs="Times New Roman"/>
          <w:color w:val="FFFFFF" w:themeColor="background1"/>
          <w:sz w:val="24"/>
          <w:szCs w:val="24"/>
          <w:vertAlign w:val="subscript"/>
        </w:rPr>
        <w:t>.</w:t>
      </w:r>
      <w:r w:rsidRPr="00994C20">
        <w:rPr>
          <w:rFonts w:ascii="Times New Roman" w:hAnsi="Times New Roman" w:cs="Times New Roman"/>
          <w:sz w:val="24"/>
          <w:szCs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930"/>
      </w:tblGrid>
      <w:tr w:rsidR="00096D34" w14:paraId="7A378875" w14:textId="77777777" w:rsidTr="00B30B4A">
        <w:tc>
          <w:tcPr>
            <w:tcW w:w="988" w:type="dxa"/>
          </w:tcPr>
          <w:p w14:paraId="31109584" w14:textId="77777777" w:rsidR="00096D34" w:rsidRDefault="008E583D" w:rsidP="00B30B4A">
            <w:pPr>
              <w:spacing w:line="276" w:lineRule="auto"/>
              <w:jc w:val="right"/>
              <w:rPr>
                <w:rFonts w:ascii="Times New Roman" w:hAnsi="Times New Roman" w:cs="Times New Roman"/>
                <w:i/>
                <w:iCs/>
                <w:sz w:val="24"/>
                <w:szCs w:val="24"/>
              </w:rPr>
            </w:pPr>
            <w:sdt>
              <w:sdtPr>
                <w:rPr>
                  <w:rFonts w:ascii="Times New Roman" w:hAnsi="Times New Roman" w:cs="Times New Roman"/>
                  <w:sz w:val="24"/>
                  <w:szCs w:val="24"/>
                </w:rPr>
                <w:id w:val="1031538215"/>
                <w14:checkbox>
                  <w14:checked w14:val="0"/>
                  <w14:checkedState w14:val="2612" w14:font="MS Gothic"/>
                  <w14:uncheckedState w14:val="2610" w14:font="MS Gothic"/>
                </w14:checkbox>
              </w:sdtPr>
              <w:sdtEndPr/>
              <w:sdtContent>
                <w:r w:rsidR="00096D34">
                  <w:rPr>
                    <w:rFonts w:ascii="MS Gothic" w:eastAsia="MS Gothic" w:hAnsi="MS Gothic" w:cs="Times New Roman" w:hint="eastAsia"/>
                    <w:sz w:val="24"/>
                    <w:szCs w:val="24"/>
                  </w:rPr>
                  <w:t>☐</w:t>
                </w:r>
              </w:sdtContent>
            </w:sdt>
          </w:p>
        </w:tc>
        <w:tc>
          <w:tcPr>
            <w:tcW w:w="8930" w:type="dxa"/>
          </w:tcPr>
          <w:p w14:paraId="6444AF89" w14:textId="6FB84182" w:rsidR="00096D34" w:rsidRDefault="00096D34" w:rsidP="00B30B4A">
            <w:pPr>
              <w:spacing w:line="276" w:lineRule="auto"/>
              <w:jc w:val="both"/>
              <w:rPr>
                <w:rFonts w:ascii="Times New Roman" w:hAnsi="Times New Roman" w:cs="Times New Roman"/>
                <w:sz w:val="24"/>
                <w:szCs w:val="24"/>
              </w:rPr>
            </w:pPr>
            <w:r w:rsidRPr="00E258DF">
              <w:rPr>
                <w:rFonts w:ascii="Times New Roman" w:hAnsi="Times New Roman" w:cs="Times New Roman"/>
                <w:sz w:val="24"/>
                <w:szCs w:val="24"/>
              </w:rPr>
              <w:t xml:space="preserve">oleme teadlikud meie kohustusest laevapere liikme </w:t>
            </w:r>
            <w:r w:rsidR="001512AA">
              <w:rPr>
                <w:rFonts w:ascii="Times New Roman" w:hAnsi="Times New Roman" w:cs="Times New Roman"/>
                <w:sz w:val="24"/>
                <w:szCs w:val="24"/>
              </w:rPr>
              <w:t>maksusoodustuse</w:t>
            </w:r>
            <w:r w:rsidR="001512AA" w:rsidRPr="00E258DF">
              <w:rPr>
                <w:rFonts w:ascii="Times New Roman" w:hAnsi="Times New Roman" w:cs="Times New Roman"/>
                <w:sz w:val="24"/>
                <w:szCs w:val="24"/>
              </w:rPr>
              <w:t xml:space="preserve"> </w:t>
            </w:r>
            <w:r w:rsidRPr="00E258DF">
              <w:rPr>
                <w:rFonts w:ascii="Times New Roman" w:hAnsi="Times New Roman" w:cs="Times New Roman"/>
                <w:sz w:val="24"/>
                <w:szCs w:val="24"/>
              </w:rPr>
              <w:t>rakendamine koheselt lõpetada kuupäevast, kus laev ei vasta enam tulumaksuseaduses kehtestatud nõuetele, ning riigiabi tagasinõude õiguse tekkimisest meie vastu antud kohustuse mittetäitmise korral.</w:t>
            </w:r>
          </w:p>
          <w:p w14:paraId="3A0F070B" w14:textId="77777777" w:rsidR="00096D34" w:rsidRPr="00B54540" w:rsidRDefault="00096D34" w:rsidP="00B30B4A">
            <w:pPr>
              <w:spacing w:line="276" w:lineRule="auto"/>
              <w:jc w:val="both"/>
              <w:rPr>
                <w:rFonts w:ascii="Times New Roman" w:hAnsi="Times New Roman" w:cs="Times New Roman"/>
                <w:i/>
                <w:iCs/>
                <w:sz w:val="24"/>
                <w:szCs w:val="24"/>
                <w:lang w:val="en-GB"/>
              </w:rPr>
            </w:pPr>
            <w:r w:rsidRPr="00B54540">
              <w:rPr>
                <w:rFonts w:ascii="Times New Roman" w:hAnsi="Times New Roman" w:cs="Times New Roman"/>
                <w:i/>
                <w:iCs/>
                <w:sz w:val="24"/>
                <w:szCs w:val="24"/>
                <w:lang w:val="en-GB"/>
              </w:rPr>
              <w:t>we are aware of our obligation to stop using the Seafarer Scheme starting from the date that the ship no longer conforms to the requirements set forth in the Income Tax Act and of the right for a reclaim of the state aid against us in case we do not follow these obligations.</w:t>
            </w:r>
          </w:p>
          <w:p w14:paraId="6D8DF687" w14:textId="77777777" w:rsidR="00096D34" w:rsidRDefault="00096D34" w:rsidP="00B30B4A">
            <w:pPr>
              <w:spacing w:line="276" w:lineRule="auto"/>
              <w:jc w:val="both"/>
              <w:rPr>
                <w:rFonts w:ascii="Times New Roman" w:hAnsi="Times New Roman" w:cs="Times New Roman"/>
                <w:i/>
                <w:iCs/>
                <w:sz w:val="24"/>
                <w:szCs w:val="24"/>
              </w:rPr>
            </w:pPr>
          </w:p>
        </w:tc>
      </w:tr>
      <w:tr w:rsidR="00096D34" w14:paraId="1A970BB9" w14:textId="77777777" w:rsidTr="00B30B4A">
        <w:tc>
          <w:tcPr>
            <w:tcW w:w="988" w:type="dxa"/>
          </w:tcPr>
          <w:p w14:paraId="3F7AF49A" w14:textId="77777777" w:rsidR="00096D34" w:rsidRDefault="008E583D" w:rsidP="00B30B4A">
            <w:pPr>
              <w:spacing w:line="276" w:lineRule="auto"/>
              <w:jc w:val="right"/>
              <w:rPr>
                <w:rFonts w:ascii="Times New Roman" w:hAnsi="Times New Roman" w:cs="Times New Roman"/>
                <w:i/>
                <w:iCs/>
                <w:sz w:val="24"/>
                <w:szCs w:val="24"/>
              </w:rPr>
            </w:pPr>
            <w:sdt>
              <w:sdtPr>
                <w:rPr>
                  <w:rFonts w:ascii="Times New Roman" w:hAnsi="Times New Roman" w:cs="Times New Roman"/>
                  <w:sz w:val="24"/>
                  <w:szCs w:val="24"/>
                </w:rPr>
                <w:id w:val="1352222502"/>
                <w14:checkbox>
                  <w14:checked w14:val="0"/>
                  <w14:checkedState w14:val="2612" w14:font="MS Gothic"/>
                  <w14:uncheckedState w14:val="2610" w14:font="MS Gothic"/>
                </w14:checkbox>
              </w:sdtPr>
              <w:sdtEndPr/>
              <w:sdtContent>
                <w:r w:rsidR="00096D34">
                  <w:rPr>
                    <w:rFonts w:ascii="MS Gothic" w:eastAsia="MS Gothic" w:hAnsi="MS Gothic" w:cs="Times New Roman" w:hint="eastAsia"/>
                    <w:sz w:val="24"/>
                    <w:szCs w:val="24"/>
                  </w:rPr>
                  <w:t>☐</w:t>
                </w:r>
              </w:sdtContent>
            </w:sdt>
          </w:p>
        </w:tc>
        <w:tc>
          <w:tcPr>
            <w:tcW w:w="8930" w:type="dxa"/>
          </w:tcPr>
          <w:p w14:paraId="6B069AC6" w14:textId="77777777" w:rsidR="00096D34" w:rsidRPr="00BE1991" w:rsidRDefault="00096D34" w:rsidP="00B30B4A">
            <w:pPr>
              <w:rPr>
                <w:rFonts w:ascii="Times New Roman" w:hAnsi="Times New Roman" w:cs="Times New Roman"/>
                <w:bCs/>
                <w:sz w:val="24"/>
                <w:szCs w:val="24"/>
              </w:rPr>
            </w:pPr>
            <w:r w:rsidRPr="00BE1991">
              <w:rPr>
                <w:rFonts w:ascii="Times New Roman" w:hAnsi="Times New Roman" w:cs="Times New Roman"/>
                <w:bCs/>
                <w:sz w:val="24"/>
                <w:szCs w:val="24"/>
              </w:rPr>
              <w:t>taotlusele on lisatud taotleja eelmise aasta auditeeritud majandusaasta aruanne.</w:t>
            </w:r>
          </w:p>
          <w:p w14:paraId="776C8E2B" w14:textId="77777777" w:rsidR="00096D34" w:rsidRPr="00B54540" w:rsidRDefault="00096D34" w:rsidP="00B30B4A">
            <w:pPr>
              <w:rPr>
                <w:rFonts w:ascii="Times New Roman" w:hAnsi="Times New Roman" w:cs="Times New Roman"/>
                <w:b/>
                <w:i/>
                <w:iCs/>
                <w:sz w:val="24"/>
                <w:szCs w:val="24"/>
                <w:lang w:val="en-GB"/>
              </w:rPr>
            </w:pPr>
            <w:r w:rsidRPr="00B54540">
              <w:rPr>
                <w:rFonts w:ascii="Times New Roman" w:hAnsi="Times New Roman" w:cs="Times New Roman"/>
                <w:bCs/>
                <w:i/>
                <w:iCs/>
                <w:sz w:val="24"/>
                <w:szCs w:val="24"/>
                <w:lang w:val="en-GB"/>
              </w:rPr>
              <w:t>we have added an audited financial statement for the latest financial year to the application.</w:t>
            </w:r>
          </w:p>
        </w:tc>
      </w:tr>
    </w:tbl>
    <w:p w14:paraId="2FA974AD" w14:textId="77777777" w:rsidR="00096D34" w:rsidRPr="000A4995" w:rsidRDefault="00096D34" w:rsidP="00096D34">
      <w:pPr>
        <w:spacing w:after="0" w:line="276" w:lineRule="auto"/>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62"/>
        <w:gridCol w:w="4819"/>
      </w:tblGrid>
      <w:tr w:rsidR="00096D34" w:rsidRPr="00994C20" w14:paraId="04BD95DA" w14:textId="77777777" w:rsidTr="003571AA">
        <w:trPr>
          <w:trHeight w:val="316"/>
        </w:trPr>
        <w:tc>
          <w:tcPr>
            <w:tcW w:w="4962" w:type="dxa"/>
            <w:shd w:val="clear" w:color="auto" w:fill="auto"/>
            <w:vAlign w:val="center"/>
          </w:tcPr>
          <w:p w14:paraId="12EDDABB"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Taotleja volitatud esindaja ees- ja perekonnanimi</w:t>
            </w:r>
          </w:p>
          <w:p w14:paraId="49ECEF28" w14:textId="77777777" w:rsidR="00096D34" w:rsidRPr="00B54540" w:rsidRDefault="00096D34" w:rsidP="00B30B4A">
            <w:pPr>
              <w:pStyle w:val="Standard"/>
              <w:spacing w:after="0"/>
              <w:rPr>
                <w:rFonts w:ascii="Times New Roman" w:hAnsi="Times New Roman" w:cs="Times New Roman"/>
                <w:bCs/>
                <w:i/>
                <w:iCs/>
                <w:sz w:val="24"/>
                <w:szCs w:val="24"/>
                <w:lang w:val="en-GB"/>
              </w:rPr>
            </w:pPr>
            <w:r w:rsidRPr="00B54540">
              <w:rPr>
                <w:rFonts w:ascii="Times New Roman" w:hAnsi="Times New Roman" w:cs="Times New Roman"/>
                <w:bCs/>
                <w:i/>
                <w:iCs/>
                <w:sz w:val="24"/>
                <w:szCs w:val="24"/>
                <w:lang w:val="en-GB"/>
              </w:rPr>
              <w:t>Representative’s name</w:t>
            </w:r>
          </w:p>
        </w:tc>
        <w:tc>
          <w:tcPr>
            <w:tcW w:w="4819" w:type="dxa"/>
            <w:shd w:val="clear" w:color="auto" w:fill="auto"/>
            <w:tcMar>
              <w:top w:w="0" w:type="dxa"/>
              <w:left w:w="130" w:type="dxa"/>
              <w:bottom w:w="0" w:type="dxa"/>
              <w:right w:w="108" w:type="dxa"/>
            </w:tcMar>
            <w:vAlign w:val="center"/>
          </w:tcPr>
          <w:p w14:paraId="219FA65A" w14:textId="77777777" w:rsidR="00096D34" w:rsidRPr="00994C20" w:rsidRDefault="00096D34" w:rsidP="00B30B4A">
            <w:pPr>
              <w:pStyle w:val="Standard"/>
              <w:spacing w:after="0"/>
              <w:rPr>
                <w:rFonts w:ascii="Times New Roman" w:hAnsi="Times New Roman" w:cs="Times New Roman"/>
                <w:sz w:val="24"/>
                <w:szCs w:val="24"/>
              </w:rPr>
            </w:pPr>
          </w:p>
        </w:tc>
      </w:tr>
      <w:tr w:rsidR="00096D34" w:rsidRPr="00994C20" w14:paraId="23DB1411" w14:textId="77777777" w:rsidTr="003571AA">
        <w:trPr>
          <w:trHeight w:val="316"/>
        </w:trPr>
        <w:tc>
          <w:tcPr>
            <w:tcW w:w="4962" w:type="dxa"/>
            <w:shd w:val="clear" w:color="auto" w:fill="auto"/>
            <w:vAlign w:val="center"/>
          </w:tcPr>
          <w:p w14:paraId="782A86C9" w14:textId="77777777" w:rsidR="00096D34" w:rsidRDefault="00096D34" w:rsidP="00B30B4A">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Taotleja volitatud esindaja allkiri</w:t>
            </w:r>
          </w:p>
          <w:p w14:paraId="1281CEE0" w14:textId="77777777" w:rsidR="00096D34" w:rsidRPr="00B54540" w:rsidRDefault="00096D34" w:rsidP="00B30B4A">
            <w:pPr>
              <w:pStyle w:val="Standard"/>
              <w:spacing w:after="0"/>
              <w:rPr>
                <w:rFonts w:ascii="Times New Roman" w:hAnsi="Times New Roman" w:cs="Times New Roman"/>
                <w:bCs/>
                <w:i/>
                <w:iCs/>
                <w:sz w:val="24"/>
                <w:szCs w:val="24"/>
                <w:lang w:val="en-GB"/>
              </w:rPr>
            </w:pPr>
            <w:r w:rsidRPr="00B54540">
              <w:rPr>
                <w:rFonts w:ascii="Times New Roman" w:hAnsi="Times New Roman" w:cs="Times New Roman"/>
                <w:bCs/>
                <w:i/>
                <w:iCs/>
                <w:sz w:val="24"/>
                <w:szCs w:val="24"/>
                <w:lang w:val="en-GB"/>
              </w:rPr>
              <w:t>Representative’s signature</w:t>
            </w:r>
          </w:p>
        </w:tc>
        <w:tc>
          <w:tcPr>
            <w:tcW w:w="4819" w:type="dxa"/>
            <w:shd w:val="clear" w:color="auto" w:fill="auto"/>
            <w:tcMar>
              <w:top w:w="0" w:type="dxa"/>
              <w:left w:w="130" w:type="dxa"/>
              <w:bottom w:w="0" w:type="dxa"/>
              <w:right w:w="108" w:type="dxa"/>
            </w:tcMar>
            <w:vAlign w:val="center"/>
          </w:tcPr>
          <w:p w14:paraId="18EA129D" w14:textId="77777777" w:rsidR="00096D34" w:rsidRDefault="00096D34" w:rsidP="00B30B4A">
            <w:pPr>
              <w:pStyle w:val="Standard"/>
              <w:spacing w:after="0"/>
              <w:rPr>
                <w:rFonts w:ascii="Times New Roman" w:hAnsi="Times New Roman" w:cs="Times New Roman"/>
                <w:color w:val="808080"/>
                <w:sz w:val="24"/>
                <w:szCs w:val="24"/>
              </w:rPr>
            </w:pPr>
            <w:r w:rsidRPr="00994C20">
              <w:rPr>
                <w:rFonts w:ascii="Times New Roman" w:hAnsi="Times New Roman" w:cs="Times New Roman"/>
                <w:color w:val="808080"/>
                <w:sz w:val="24"/>
                <w:szCs w:val="24"/>
              </w:rPr>
              <w:t>[</w:t>
            </w:r>
            <w:r w:rsidRPr="00994C20">
              <w:rPr>
                <w:rFonts w:ascii="Times New Roman" w:hAnsi="Times New Roman" w:cs="Times New Roman"/>
                <w:i/>
                <w:iCs/>
                <w:color w:val="808080"/>
                <w:sz w:val="24"/>
                <w:szCs w:val="24"/>
              </w:rPr>
              <w:t>allkirjastatud digitaalselt</w:t>
            </w:r>
            <w:r w:rsidRPr="00994C20">
              <w:rPr>
                <w:rFonts w:ascii="Times New Roman" w:hAnsi="Times New Roman" w:cs="Times New Roman"/>
                <w:color w:val="808080"/>
                <w:sz w:val="24"/>
                <w:szCs w:val="24"/>
              </w:rPr>
              <w:t>]</w:t>
            </w:r>
          </w:p>
          <w:p w14:paraId="66D8BD17" w14:textId="77777777" w:rsidR="00096D34" w:rsidRPr="00CB0428" w:rsidRDefault="00096D34" w:rsidP="00B30B4A">
            <w:pPr>
              <w:pStyle w:val="Standard"/>
              <w:spacing w:after="0"/>
              <w:rPr>
                <w:rFonts w:ascii="Times New Roman" w:hAnsi="Times New Roman" w:cs="Times New Roman"/>
                <w:i/>
                <w:iCs/>
                <w:color w:val="808080"/>
                <w:sz w:val="24"/>
                <w:szCs w:val="24"/>
              </w:rPr>
            </w:pPr>
            <w:r w:rsidRPr="00CB0428">
              <w:rPr>
                <w:rFonts w:ascii="Times New Roman" w:hAnsi="Times New Roman" w:cs="Times New Roman"/>
                <w:i/>
                <w:iCs/>
                <w:color w:val="808080"/>
                <w:sz w:val="24"/>
                <w:szCs w:val="24"/>
              </w:rPr>
              <w:t>[signed digitally]</w:t>
            </w:r>
          </w:p>
        </w:tc>
      </w:tr>
      <w:bookmarkEnd w:id="1"/>
    </w:tbl>
    <w:p w14:paraId="2994A4E9" w14:textId="77777777" w:rsidR="00096D34" w:rsidRPr="00B54540" w:rsidRDefault="00096D34">
      <w:pPr>
        <w:rPr>
          <w:rFonts w:ascii="Times New Roman" w:hAnsi="Times New Roman" w:cs="Times New Roman"/>
        </w:rPr>
      </w:pPr>
    </w:p>
    <w:sectPr w:rsidR="00096D34" w:rsidRPr="00B54540" w:rsidSect="003571AA">
      <w:headerReference w:type="default" r:id="rI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81FC5" w14:textId="77777777" w:rsidR="00096D34" w:rsidRDefault="00096D34" w:rsidP="00096D34">
      <w:pPr>
        <w:spacing w:after="0" w:line="240" w:lineRule="auto"/>
      </w:pPr>
      <w:r>
        <w:separator/>
      </w:r>
    </w:p>
  </w:endnote>
  <w:endnote w:type="continuationSeparator" w:id="0">
    <w:p w14:paraId="68F83579" w14:textId="77777777" w:rsidR="00096D34" w:rsidRDefault="00096D34" w:rsidP="00096D34">
      <w:pPr>
        <w:spacing w:after="0" w:line="240" w:lineRule="auto"/>
      </w:pPr>
      <w:r>
        <w:continuationSeparator/>
      </w:r>
    </w:p>
  </w:endnote>
  <w:endnote w:type="continuationNotice" w:id="1">
    <w:p w14:paraId="7D67DE0B" w14:textId="77777777" w:rsidR="00B46551" w:rsidRDefault="00B46551">
      <w:pPr>
        <w:spacing w:after="0" w:line="240" w:lineRule="auto"/>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9C700" w14:textId="77777777" w:rsidR="00096D34" w:rsidRDefault="00096D34" w:rsidP="00096D34">
      <w:pPr>
        <w:spacing w:after="0" w:line="240" w:lineRule="auto"/>
      </w:pPr>
      <w:r>
        <w:separator/>
      </w:r>
    </w:p>
  </w:footnote>
  <w:footnote w:type="continuationSeparator" w:id="0">
    <w:p w14:paraId="6D45F236" w14:textId="77777777" w:rsidR="00096D34" w:rsidRDefault="00096D34" w:rsidP="00096D34">
      <w:pPr>
        <w:spacing w:after="0" w:line="240" w:lineRule="auto"/>
      </w:pPr>
      <w:r>
        <w:continuationSeparator/>
      </w:r>
    </w:p>
  </w:footnote>
  <w:footnote w:type="continuationNotice" w:id="1">
    <w:p w14:paraId="03DF0CDF" w14:textId="77777777" w:rsidR="00B46551" w:rsidRDefault="00B465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75"/>
      <w:gridCol w:w="5005"/>
      <w:gridCol w:w="12"/>
      <w:gridCol w:w="2212"/>
    </w:tblGrid>
    <w:tr w:rsidR="00096D34" w:rsidRPr="00B54540" w14:paraId="59C07724" w14:textId="77777777" w:rsidTr="00096D34">
      <w:trPr>
        <w:cantSplit/>
        <w:trHeight w:val="364"/>
        <w:jc w:val="center"/>
      </w:trPr>
      <w:tc>
        <w:tcPr>
          <w:tcW w:w="2775" w:type="dxa"/>
          <w:vMerge w:val="restart"/>
          <w:vAlign w:val="center"/>
        </w:tcPr>
        <w:p w14:paraId="28AE7235" w14:textId="25C1CA45" w:rsidR="00096D34" w:rsidRPr="0070770E" w:rsidRDefault="00096D34" w:rsidP="00096D34">
          <w:pPr>
            <w:tabs>
              <w:tab w:val="right" w:pos="4896"/>
              <w:tab w:val="right" w:pos="10512"/>
            </w:tabs>
            <w:rPr>
              <w:rFonts w:ascii="Times New Roman" w:hAnsi="Times New Roman" w:cs="Times New Roman"/>
              <w:noProof/>
            </w:rPr>
          </w:pPr>
          <w:r w:rsidRPr="0070770E">
            <w:rPr>
              <w:rFonts w:ascii="Times New Roman" w:hAnsi="Times New Roman" w:cs="Times New Roman"/>
              <w:noProof/>
              <w:lang w:eastAsia="et-EE"/>
            </w:rPr>
            <w:drawing>
              <wp:inline distT="0" distB="0" distL="0" distR="0" wp14:anchorId="167992FC" wp14:editId="51087FD3">
                <wp:extent cx="1659890" cy="718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05" w:type="dxa"/>
          <w:vAlign w:val="center"/>
        </w:tcPr>
        <w:p w14:paraId="47601805" w14:textId="39D6AA56" w:rsidR="00096D34" w:rsidRPr="0070770E" w:rsidRDefault="00096D34" w:rsidP="00096D34">
          <w:pPr>
            <w:pStyle w:val="Header"/>
            <w:jc w:val="center"/>
            <w:rPr>
              <w:rFonts w:ascii="Times New Roman" w:hAnsi="Times New Roman" w:cs="Times New Roman"/>
              <w:noProof/>
              <w:color w:val="808080"/>
            </w:rPr>
          </w:pPr>
          <w:r w:rsidRPr="0070770E">
            <w:rPr>
              <w:rFonts w:ascii="Times New Roman" w:hAnsi="Times New Roman" w:cs="Times New Roman"/>
              <w:noProof/>
              <w:color w:val="808080"/>
            </w:rPr>
            <w:t>TRANSPORDIAMETI JUHTIMISSÜSTEEM</w:t>
          </w:r>
        </w:p>
      </w:tc>
      <w:tc>
        <w:tcPr>
          <w:tcW w:w="2224" w:type="dxa"/>
          <w:gridSpan w:val="2"/>
          <w:vAlign w:val="center"/>
        </w:tcPr>
        <w:p w14:paraId="4C865D92" w14:textId="0AB5FD29" w:rsidR="00096D34" w:rsidRPr="0070770E" w:rsidRDefault="00096D34" w:rsidP="00096D34">
          <w:pPr>
            <w:pStyle w:val="Header"/>
            <w:jc w:val="center"/>
            <w:rPr>
              <w:rFonts w:ascii="Times New Roman" w:hAnsi="Times New Roman" w:cs="Times New Roman"/>
              <w:b/>
              <w:noProof/>
              <w:color w:val="808080"/>
            </w:rPr>
          </w:pPr>
          <w:r w:rsidRPr="0070770E">
            <w:rPr>
              <w:rFonts w:ascii="Times New Roman" w:hAnsi="Times New Roman" w:cs="Times New Roman"/>
              <w:b/>
              <w:noProof/>
              <w:color w:val="808080"/>
            </w:rPr>
            <w:t>OT_145_K</w:t>
          </w:r>
          <w:r w:rsidR="003571AA">
            <w:rPr>
              <w:rFonts w:ascii="Times New Roman" w:hAnsi="Times New Roman" w:cs="Times New Roman"/>
              <w:b/>
              <w:noProof/>
              <w:color w:val="808080"/>
            </w:rPr>
            <w:t>2</w:t>
          </w:r>
          <w:r w:rsidRPr="0070770E">
            <w:rPr>
              <w:rFonts w:ascii="Times New Roman" w:hAnsi="Times New Roman" w:cs="Times New Roman"/>
              <w:b/>
              <w:noProof/>
              <w:color w:val="808080"/>
            </w:rPr>
            <w:t>_V</w:t>
          </w:r>
          <w:r>
            <w:rPr>
              <w:rFonts w:ascii="Times New Roman" w:hAnsi="Times New Roman" w:cs="Times New Roman"/>
              <w:b/>
              <w:noProof/>
              <w:color w:val="808080"/>
            </w:rPr>
            <w:t>1_r</w:t>
          </w:r>
          <w:r w:rsidR="00DC183E">
            <w:rPr>
              <w:rFonts w:ascii="Times New Roman" w:hAnsi="Times New Roman" w:cs="Times New Roman"/>
              <w:b/>
              <w:noProof/>
              <w:color w:val="808080"/>
            </w:rPr>
            <w:t>2</w:t>
          </w:r>
        </w:p>
      </w:tc>
    </w:tr>
    <w:tr w:rsidR="00096D34" w:rsidRPr="00B54540" w14:paraId="79607BCE" w14:textId="77777777" w:rsidTr="00096D34">
      <w:trPr>
        <w:cantSplit/>
        <w:trHeight w:val="664"/>
        <w:jc w:val="center"/>
      </w:trPr>
      <w:tc>
        <w:tcPr>
          <w:tcW w:w="2775" w:type="dxa"/>
          <w:vMerge/>
        </w:tcPr>
        <w:p w14:paraId="47A77665" w14:textId="77777777" w:rsidR="00096D34" w:rsidRPr="0070770E" w:rsidRDefault="00096D34" w:rsidP="00096D34">
          <w:pPr>
            <w:pStyle w:val="Header"/>
            <w:rPr>
              <w:rFonts w:ascii="Times New Roman" w:hAnsi="Times New Roman" w:cs="Times New Roman"/>
              <w:noProof/>
            </w:rPr>
          </w:pPr>
        </w:p>
      </w:tc>
      <w:tc>
        <w:tcPr>
          <w:tcW w:w="7229" w:type="dxa"/>
          <w:gridSpan w:val="3"/>
          <w:vAlign w:val="center"/>
        </w:tcPr>
        <w:p w14:paraId="7DE198B0" w14:textId="42CD40E9" w:rsidR="00096D34" w:rsidRDefault="00096D34" w:rsidP="00096D34">
          <w:pPr>
            <w:pStyle w:val="Header"/>
            <w:jc w:val="center"/>
            <w:rPr>
              <w:rFonts w:ascii="Times New Roman" w:hAnsi="Times New Roman" w:cs="Times New Roman"/>
              <w:b/>
              <w:caps/>
              <w:noProof/>
              <w:color w:val="808080"/>
            </w:rPr>
          </w:pPr>
          <w:bookmarkStart w:id="2" w:name="_Hlk142301797"/>
          <w:r w:rsidRPr="0070770E">
            <w:rPr>
              <w:rFonts w:ascii="Times New Roman" w:hAnsi="Times New Roman" w:cs="Times New Roman"/>
              <w:b/>
              <w:caps/>
              <w:noProof/>
              <w:color w:val="808080"/>
            </w:rPr>
            <w:t xml:space="preserve">LAEVAPERE LIIKME TÖÖJÕUMAKSUDE </w:t>
          </w:r>
          <w:r w:rsidR="001512AA">
            <w:rPr>
              <w:rFonts w:ascii="Times New Roman" w:hAnsi="Times New Roman" w:cs="Times New Roman"/>
              <w:b/>
              <w:caps/>
              <w:noProof/>
              <w:color w:val="808080"/>
            </w:rPr>
            <w:t>MAKSUSOODUSTUSE</w:t>
          </w:r>
          <w:r w:rsidR="001512AA" w:rsidRPr="0070770E">
            <w:rPr>
              <w:rFonts w:ascii="Times New Roman" w:hAnsi="Times New Roman" w:cs="Times New Roman"/>
              <w:b/>
              <w:caps/>
              <w:noProof/>
              <w:color w:val="808080"/>
            </w:rPr>
            <w:t xml:space="preserve"> </w:t>
          </w:r>
          <w:r w:rsidRPr="0070770E">
            <w:rPr>
              <w:rFonts w:ascii="Times New Roman" w:hAnsi="Times New Roman" w:cs="Times New Roman"/>
              <w:b/>
              <w:caps/>
              <w:noProof/>
              <w:color w:val="808080"/>
            </w:rPr>
            <w:t>RAKENDAMISE</w:t>
          </w:r>
          <w:r w:rsidR="001512AA">
            <w:rPr>
              <w:rFonts w:ascii="Times New Roman" w:hAnsi="Times New Roman" w:cs="Times New Roman"/>
              <w:b/>
              <w:caps/>
              <w:noProof/>
              <w:color w:val="808080"/>
            </w:rPr>
            <w:t xml:space="preserve"> ÄRIÜHINGU </w:t>
          </w:r>
          <w:r>
            <w:rPr>
              <w:rFonts w:ascii="Times New Roman" w:hAnsi="Times New Roman" w:cs="Times New Roman"/>
              <w:b/>
              <w:caps/>
              <w:noProof/>
              <w:color w:val="808080"/>
            </w:rPr>
            <w:t>TAOTLUS</w:t>
          </w:r>
        </w:p>
        <w:bookmarkEnd w:id="2"/>
        <w:p w14:paraId="0BBD5487" w14:textId="5966AFBE" w:rsidR="00096D34" w:rsidRPr="00D66D5E" w:rsidRDefault="00096D34" w:rsidP="00096D34">
          <w:pPr>
            <w:pStyle w:val="Header"/>
            <w:jc w:val="center"/>
            <w:rPr>
              <w:rFonts w:ascii="Times New Roman" w:hAnsi="Times New Roman" w:cs="Times New Roman"/>
              <w:b/>
              <w:i/>
              <w:iCs/>
              <w:caps/>
              <w:noProof/>
              <w:color w:val="808080"/>
            </w:rPr>
          </w:pPr>
          <w:r w:rsidRPr="00D66D5E">
            <w:rPr>
              <w:rFonts w:ascii="Times New Roman" w:hAnsi="Times New Roman" w:cs="Times New Roman"/>
              <w:b/>
              <w:i/>
              <w:iCs/>
              <w:caps/>
              <w:noProof/>
              <w:color w:val="808080"/>
            </w:rPr>
            <w:t>SEAFARER SCHEME APPLICATION</w:t>
          </w:r>
          <w:r w:rsidR="001512AA">
            <w:rPr>
              <w:rFonts w:ascii="Times New Roman" w:hAnsi="Times New Roman" w:cs="Times New Roman"/>
              <w:b/>
              <w:i/>
              <w:iCs/>
              <w:caps/>
              <w:noProof/>
              <w:color w:val="808080"/>
            </w:rPr>
            <w:t xml:space="preserve"> </w:t>
          </w:r>
          <w:r w:rsidR="001512AA">
            <w:rPr>
              <w:rFonts w:ascii="Times New Roman" w:hAnsi="Times New Roman" w:cs="Times New Roman"/>
              <w:b/>
              <w:i/>
              <w:iCs/>
              <w:caps/>
              <w:noProof/>
              <w:color w:val="808080"/>
              <w:lang w:val="en-GB"/>
            </w:rPr>
            <w:t>FOR business company</w:t>
          </w:r>
        </w:p>
      </w:tc>
    </w:tr>
    <w:tr w:rsidR="00096D34" w:rsidRPr="00B54540" w14:paraId="23BA75D2" w14:textId="77777777" w:rsidTr="003571AA">
      <w:trPr>
        <w:cantSplit/>
        <w:trHeight w:val="335"/>
        <w:jc w:val="center"/>
      </w:trPr>
      <w:tc>
        <w:tcPr>
          <w:tcW w:w="2775" w:type="dxa"/>
          <w:vMerge/>
        </w:tcPr>
        <w:p w14:paraId="057A99F5" w14:textId="77777777" w:rsidR="00096D34" w:rsidRPr="0070770E" w:rsidRDefault="00096D34" w:rsidP="00096D34">
          <w:pPr>
            <w:pStyle w:val="Header"/>
            <w:rPr>
              <w:rFonts w:ascii="Times New Roman" w:hAnsi="Times New Roman" w:cs="Times New Roman"/>
              <w:noProof/>
            </w:rPr>
          </w:pPr>
        </w:p>
      </w:tc>
      <w:tc>
        <w:tcPr>
          <w:tcW w:w="5017" w:type="dxa"/>
          <w:gridSpan w:val="2"/>
          <w:vAlign w:val="center"/>
        </w:tcPr>
        <w:p w14:paraId="4B70F2E4" w14:textId="7D06DFEE" w:rsidR="00096D34" w:rsidRPr="0070770E" w:rsidRDefault="00096D34" w:rsidP="00096D34">
          <w:pPr>
            <w:pStyle w:val="Header"/>
            <w:jc w:val="center"/>
            <w:rPr>
              <w:rStyle w:val="PageNumber"/>
              <w:rFonts w:ascii="Times New Roman" w:hAnsi="Times New Roman" w:cs="Times New Roman"/>
              <w:noProof/>
              <w:color w:val="808080"/>
            </w:rPr>
          </w:pPr>
          <w:r w:rsidRPr="0070770E">
            <w:rPr>
              <w:rFonts w:ascii="Times New Roman" w:hAnsi="Times New Roman" w:cs="Times New Roman"/>
              <w:noProof/>
              <w:color w:val="808080"/>
            </w:rPr>
            <w:t xml:space="preserve">Kinnitamine: </w:t>
          </w:r>
          <w:r w:rsidR="00B61F03" w:rsidRPr="00B61F03">
            <w:rPr>
              <w:rFonts w:ascii="Times New Roman" w:hAnsi="Times New Roman" w:cs="Times New Roman"/>
              <w:noProof/>
              <w:color w:val="808080"/>
            </w:rPr>
            <w:fldChar w:fldCharType="begin"/>
          </w:r>
          <w:r w:rsidR="008E583D">
            <w:rPr>
              <w:rFonts w:ascii="Times New Roman" w:hAnsi="Times New Roman" w:cs="Times New Roman"/>
              <w:noProof/>
              <w:color w:val="808080"/>
            </w:rPr>
            <w:instrText xml:space="preserve"> delta_regDateTime  \* MERGEFORMAT</w:instrText>
          </w:r>
          <w:r w:rsidR="00B61F03" w:rsidRPr="00B61F03">
            <w:rPr>
              <w:rFonts w:ascii="Times New Roman" w:hAnsi="Times New Roman" w:cs="Times New Roman"/>
              <w:noProof/>
              <w:color w:val="808080"/>
            </w:rPr>
            <w:fldChar w:fldCharType="separate"/>
          </w:r>
          <w:r w:rsidR="008E583D">
            <w:rPr>
              <w:rFonts w:ascii="Times New Roman" w:hAnsi="Times New Roman" w:cs="Times New Roman"/>
              <w:noProof/>
              <w:color w:val="808080"/>
            </w:rPr>
            <w:t>10.05.2024</w:t>
          </w:r>
          <w:r w:rsidR="00B61F03" w:rsidRPr="00B61F03">
            <w:rPr>
              <w:rFonts w:ascii="Times New Roman" w:hAnsi="Times New Roman" w:cs="Times New Roman"/>
              <w:noProof/>
              <w:color w:val="808080"/>
            </w:rPr>
            <w:fldChar w:fldCharType="end"/>
          </w:r>
          <w:r w:rsidR="00B61F03" w:rsidRPr="00B61F03">
            <w:rPr>
              <w:rFonts w:ascii="Times New Roman" w:hAnsi="Times New Roman" w:cs="Times New Roman"/>
              <w:noProof/>
              <w:color w:val="808080"/>
            </w:rPr>
            <w:t xml:space="preserve"> nr </w:t>
          </w:r>
          <w:r w:rsidR="00B61F03" w:rsidRPr="00B61F03">
            <w:rPr>
              <w:rFonts w:ascii="Times New Roman" w:hAnsi="Times New Roman" w:cs="Times New Roman"/>
              <w:noProof/>
              <w:color w:val="808080"/>
            </w:rPr>
            <w:fldChar w:fldCharType="begin"/>
          </w:r>
          <w:r w:rsidR="008E583D">
            <w:rPr>
              <w:rFonts w:ascii="Times New Roman" w:hAnsi="Times New Roman" w:cs="Times New Roman"/>
              <w:noProof/>
              <w:color w:val="808080"/>
            </w:rPr>
            <w:instrText xml:space="preserve"> delta_regNumber  \* MERGEFORMAT</w:instrText>
          </w:r>
          <w:r w:rsidR="00B61F03" w:rsidRPr="00B61F03">
            <w:rPr>
              <w:rFonts w:ascii="Times New Roman" w:hAnsi="Times New Roman" w:cs="Times New Roman"/>
              <w:noProof/>
              <w:color w:val="808080"/>
            </w:rPr>
            <w:fldChar w:fldCharType="separate"/>
          </w:r>
          <w:r w:rsidR="008E583D">
            <w:rPr>
              <w:rFonts w:ascii="Times New Roman" w:hAnsi="Times New Roman" w:cs="Times New Roman"/>
              <w:noProof/>
              <w:color w:val="808080"/>
            </w:rPr>
            <w:t>1.1-7/24/54</w:t>
          </w:r>
          <w:r w:rsidR="00B61F03" w:rsidRPr="00B61F03">
            <w:rPr>
              <w:rFonts w:ascii="Times New Roman" w:hAnsi="Times New Roman" w:cs="Times New Roman"/>
              <w:noProof/>
              <w:color w:val="808080"/>
            </w:rPr>
            <w:fldChar w:fldCharType="end"/>
          </w:r>
        </w:p>
      </w:tc>
      <w:tc>
        <w:tcPr>
          <w:tcW w:w="2212" w:type="dxa"/>
          <w:vAlign w:val="center"/>
        </w:tcPr>
        <w:p w14:paraId="4722F915" w14:textId="77777777" w:rsidR="00096D34" w:rsidRPr="0070770E" w:rsidRDefault="00096D34" w:rsidP="00096D34">
          <w:pPr>
            <w:pStyle w:val="Header"/>
            <w:jc w:val="center"/>
            <w:rPr>
              <w:rStyle w:val="PageNumber"/>
              <w:rFonts w:ascii="Times New Roman" w:hAnsi="Times New Roman" w:cs="Times New Roman"/>
              <w:noProof/>
              <w:color w:val="808080"/>
            </w:rPr>
          </w:pPr>
          <w:r w:rsidRPr="0070770E">
            <w:rPr>
              <w:rStyle w:val="PageNumber"/>
              <w:rFonts w:ascii="Times New Roman" w:hAnsi="Times New Roman" w:cs="Times New Roman"/>
              <w:noProof/>
              <w:color w:val="808080"/>
            </w:rPr>
            <w:fldChar w:fldCharType="begin"/>
          </w:r>
          <w:r w:rsidRPr="0070770E">
            <w:rPr>
              <w:rStyle w:val="PageNumber"/>
              <w:rFonts w:ascii="Times New Roman" w:hAnsi="Times New Roman" w:cs="Times New Roman"/>
              <w:noProof/>
              <w:color w:val="808080"/>
            </w:rPr>
            <w:instrText xml:space="preserve"> PAGE </w:instrText>
          </w:r>
          <w:r w:rsidRPr="0070770E">
            <w:rPr>
              <w:rStyle w:val="PageNumber"/>
              <w:rFonts w:ascii="Times New Roman" w:hAnsi="Times New Roman" w:cs="Times New Roman"/>
              <w:noProof/>
              <w:color w:val="808080"/>
            </w:rPr>
            <w:fldChar w:fldCharType="separate"/>
          </w:r>
          <w:r w:rsidR="008E583D">
            <w:rPr>
              <w:rStyle w:val="PageNumber"/>
              <w:rFonts w:ascii="Times New Roman" w:hAnsi="Times New Roman" w:cs="Times New Roman"/>
              <w:noProof/>
              <w:color w:val="808080"/>
            </w:rPr>
            <w:t>2</w:t>
          </w:r>
          <w:r w:rsidRPr="0070770E">
            <w:rPr>
              <w:rStyle w:val="PageNumber"/>
              <w:rFonts w:ascii="Times New Roman" w:hAnsi="Times New Roman" w:cs="Times New Roman"/>
              <w:noProof/>
              <w:color w:val="808080"/>
            </w:rPr>
            <w:fldChar w:fldCharType="end"/>
          </w:r>
          <w:r w:rsidRPr="0070770E">
            <w:rPr>
              <w:rStyle w:val="PageNumber"/>
              <w:rFonts w:ascii="Times New Roman" w:hAnsi="Times New Roman" w:cs="Times New Roman"/>
              <w:noProof/>
              <w:color w:val="808080"/>
            </w:rPr>
            <w:t>/</w:t>
          </w:r>
          <w:r>
            <w:rPr>
              <w:rStyle w:val="PageNumber"/>
              <w:rFonts w:ascii="Times New Roman" w:hAnsi="Times New Roman" w:cs="Times New Roman"/>
              <w:noProof/>
              <w:color w:val="808080"/>
            </w:rPr>
            <w:t>2</w:t>
          </w:r>
        </w:p>
      </w:tc>
    </w:tr>
  </w:tbl>
  <w:p w14:paraId="0EC7EDB1" w14:textId="77777777" w:rsidR="00096D34" w:rsidRDefault="00096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2287"/>
    <w:multiLevelType w:val="hybridMultilevel"/>
    <w:tmpl w:val="200E1B94"/>
    <w:lvl w:ilvl="0" w:tplc="D58039DC">
      <w:start w:val="23"/>
      <w:numFmt w:val="bullet"/>
      <w:lvlText w:val="-"/>
      <w:lvlJc w:val="left"/>
      <w:pPr>
        <w:ind w:left="720" w:hanging="360"/>
      </w:pPr>
      <w:rPr>
        <w:rFonts w:ascii="Times New Roman" w:eastAsiaTheme="minorHAnsi" w:hAnsi="Times New Roman" w:cs="Times New Roman" w:hint="default"/>
        <w:b w:val="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34"/>
    <w:rsid w:val="000741C9"/>
    <w:rsid w:val="00096D34"/>
    <w:rsid w:val="000A4995"/>
    <w:rsid w:val="000E3094"/>
    <w:rsid w:val="001512AA"/>
    <w:rsid w:val="00227789"/>
    <w:rsid w:val="002E0C59"/>
    <w:rsid w:val="003571AA"/>
    <w:rsid w:val="00630AB0"/>
    <w:rsid w:val="007E71E9"/>
    <w:rsid w:val="00832B21"/>
    <w:rsid w:val="008E583D"/>
    <w:rsid w:val="009060AE"/>
    <w:rsid w:val="00921A5D"/>
    <w:rsid w:val="009C5BE5"/>
    <w:rsid w:val="009D2329"/>
    <w:rsid w:val="00B30B4A"/>
    <w:rsid w:val="00B46551"/>
    <w:rsid w:val="00B54540"/>
    <w:rsid w:val="00B61F03"/>
    <w:rsid w:val="00BC207B"/>
    <w:rsid w:val="00CB0809"/>
    <w:rsid w:val="00D30329"/>
    <w:rsid w:val="00DC183E"/>
    <w:rsid w:val="00EC5743"/>
    <w:rsid w:val="00F13F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77FC95"/>
  <w15:chartTrackingRefBased/>
  <w15:docId w15:val="{25763E44-FCFC-4B9E-9D73-2C934A87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D34"/>
    <w:rPr>
      <w:color w:val="0563C1" w:themeColor="hyperlink"/>
      <w:u w:val="single"/>
    </w:rPr>
  </w:style>
  <w:style w:type="paragraph" w:customStyle="1" w:styleId="Standard">
    <w:name w:val="Standard"/>
    <w:rsid w:val="00096D34"/>
    <w:pPr>
      <w:suppressAutoHyphens/>
      <w:autoSpaceDN w:val="0"/>
      <w:spacing w:after="200" w:line="276" w:lineRule="auto"/>
      <w:textAlignment w:val="baseline"/>
    </w:pPr>
    <w:rPr>
      <w:rFonts w:ascii="Calibri" w:eastAsia="Calibri" w:hAnsi="Calibri" w:cs="Tahoma"/>
    </w:rPr>
  </w:style>
  <w:style w:type="character" w:styleId="PlaceholderText">
    <w:name w:val="Placeholder Text"/>
    <w:basedOn w:val="DefaultParagraphFont"/>
    <w:rsid w:val="00096D34"/>
    <w:rPr>
      <w:color w:val="808080"/>
    </w:rPr>
  </w:style>
  <w:style w:type="paragraph" w:styleId="ListParagraph">
    <w:name w:val="List Paragraph"/>
    <w:basedOn w:val="Normal"/>
    <w:uiPriority w:val="34"/>
    <w:qFormat/>
    <w:rsid w:val="00096D34"/>
    <w:pPr>
      <w:ind w:left="720"/>
      <w:contextualSpacing/>
    </w:pPr>
  </w:style>
  <w:style w:type="table" w:styleId="TableGrid">
    <w:name w:val="Table Grid"/>
    <w:basedOn w:val="TableNormal"/>
    <w:uiPriority w:val="39"/>
    <w:rsid w:val="00096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96D34"/>
    <w:pPr>
      <w:tabs>
        <w:tab w:val="center" w:pos="4536"/>
        <w:tab w:val="right" w:pos="9072"/>
      </w:tabs>
      <w:spacing w:after="0" w:line="240" w:lineRule="auto"/>
    </w:pPr>
  </w:style>
  <w:style w:type="character" w:customStyle="1" w:styleId="HeaderChar">
    <w:name w:val="Header Char"/>
    <w:basedOn w:val="DefaultParagraphFont"/>
    <w:link w:val="Header"/>
    <w:rsid w:val="00096D34"/>
  </w:style>
  <w:style w:type="paragraph" w:styleId="Footer">
    <w:name w:val="footer"/>
    <w:basedOn w:val="Normal"/>
    <w:link w:val="FooterChar"/>
    <w:uiPriority w:val="99"/>
    <w:unhideWhenUsed/>
    <w:rsid w:val="00096D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6D34"/>
  </w:style>
  <w:style w:type="character" w:styleId="PageNumber">
    <w:name w:val="page number"/>
    <w:basedOn w:val="DefaultParagraphFont"/>
    <w:rsid w:val="00096D34"/>
  </w:style>
  <w:style w:type="paragraph" w:styleId="Revision">
    <w:name w:val="Revision"/>
    <w:hidden/>
    <w:uiPriority w:val="99"/>
    <w:semiHidden/>
    <w:rsid w:val="00151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05042022005?leiaKehtiv" TargetMode="External"/><Relationship Id="rId18" Type="http://schemas.openxmlformats.org/officeDocument/2006/relationships/hyperlink" Target="https://www.riigiteataja.ee/akt/105042022005?leiaKehtiv" TargetMode="External"/><Relationship Id="rId26" Type="http://schemas.openxmlformats.org/officeDocument/2006/relationships/hyperlink" Target="https://www.riigiteataja.ee/akt/MKS" TargetMode="External"/><Relationship Id="rId3" Type="http://schemas.openxmlformats.org/officeDocument/2006/relationships/customXml" Target="../customXml/item3.xml"/><Relationship Id="rId21" Type="http://schemas.openxmlformats.org/officeDocument/2006/relationships/hyperlink" Target="https://www.riigiteataja.ee/akt/121042020050" TargetMode="Externa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hyperlink" Target="https://www.riigiteataja.ee/akt/105042022005?leiaKehtiv" TargetMode="External"/><Relationship Id="rId25" Type="http://schemas.openxmlformats.org/officeDocument/2006/relationships/hyperlink" Target="https://www.riigiteataja.ee/akt/MKS" TargetMode="External"/><Relationship Id="rId2" Type="http://schemas.openxmlformats.org/officeDocument/2006/relationships/customXml" Target="../customXml/item2.xml"/><Relationship Id="rId16" Type="http://schemas.openxmlformats.org/officeDocument/2006/relationships/hyperlink" Target="https://www.riigiteataja.ee/akt/105042022005?leiaKehtiv" TargetMode="External"/><Relationship Id="rId20" Type="http://schemas.openxmlformats.org/officeDocument/2006/relationships/hyperlink" Target="https://www.riigiteataja.ee/akt/1210420200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24" Type="http://schemas.openxmlformats.org/officeDocument/2006/relationships/hyperlink" Target="https://www.riigiteataja.ee/akt/12104202005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igiteataja.ee/akt/105042022005?leiaKehtiv" TargetMode="External"/><Relationship Id="rId23" Type="http://schemas.openxmlformats.org/officeDocument/2006/relationships/hyperlink" Target="https://www.riigiteataja.ee/akt/121042020050" TargetMode="External"/><Relationship Id="rId28" Type="http://schemas.openxmlformats.org/officeDocument/2006/relationships/hyperlink" Target="https://www.riigiteataja.ee/akt/MKS" TargetMode="External"/><Relationship Id="rId10" Type="http://schemas.openxmlformats.org/officeDocument/2006/relationships/endnotes" Target="endnotes.xml"/><Relationship Id="rId19" Type="http://schemas.openxmlformats.org/officeDocument/2006/relationships/hyperlink" Target="https://www.riigiteataja.ee/akt/12104202005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05042022005?leiaKehtiv" TargetMode="External"/><Relationship Id="rId22" Type="http://schemas.openxmlformats.org/officeDocument/2006/relationships/hyperlink" Target="https://www.riigiteataja.ee/akt/121042020050" TargetMode="External"/><Relationship Id="rId27" Type="http://schemas.openxmlformats.org/officeDocument/2006/relationships/hyperlink" Target="https://www.riigiteataja.ee/akt/MK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8E23EF93834F5296D7B73CD939BC17"/>
        <w:category>
          <w:name w:val="Üldine"/>
          <w:gallery w:val="placeholder"/>
        </w:category>
        <w:types>
          <w:type w:val="bbPlcHdr"/>
        </w:types>
        <w:behaviors>
          <w:behavior w:val="content"/>
        </w:behaviors>
        <w:guid w:val="{115305E6-881F-4878-A3CA-D8E5CD164B4F}"/>
      </w:docPartPr>
      <w:docPartBody>
        <w:p w:rsidR="00605D6B" w:rsidRDefault="00AB71B6" w:rsidP="00AB71B6">
          <w:pPr>
            <w:pStyle w:val="888E23EF93834F5296D7B73CD939BC17"/>
          </w:pPr>
          <w:r w:rsidRPr="00994C20">
            <w:rPr>
              <w:rStyle w:val="PlaceholderText"/>
              <w:rFonts w:ascii="Times New Roman" w:hAnsi="Times New Roman" w:cs="Times New Roman"/>
              <w:bCs/>
              <w:sz w:val="24"/>
              <w:szCs w:val="24"/>
            </w:rPr>
            <w:t>Palun vali</w:t>
          </w:r>
          <w:r>
            <w:rPr>
              <w:rStyle w:val="PlaceholderText"/>
              <w:rFonts w:ascii="Times New Roman" w:hAnsi="Times New Roman" w:cs="Times New Roman"/>
              <w:bCs/>
              <w:sz w:val="24"/>
              <w:szCs w:val="24"/>
            </w:rPr>
            <w:t>/</w:t>
          </w:r>
          <w:r w:rsidRPr="00065831">
            <w:rPr>
              <w:rStyle w:val="PlaceholderText"/>
              <w:rFonts w:ascii="Times New Roman" w:hAnsi="Times New Roman" w:cs="Times New Roman"/>
              <w:bCs/>
              <w:i/>
              <w:iCs/>
              <w:sz w:val="24"/>
              <w:szCs w:val="24"/>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B6"/>
    <w:rsid w:val="00605D6B"/>
    <w:rsid w:val="00AB71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B71B6"/>
    <w:rPr>
      <w:color w:val="808080"/>
    </w:rPr>
  </w:style>
  <w:style w:type="paragraph" w:customStyle="1" w:styleId="888E23EF93834F5296D7B73CD939BC17">
    <w:name w:val="888E23EF93834F5296D7B73CD939BC17"/>
    <w:rsid w:val="00AB7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63fae4-0b56-4851-ba90-3551bdeb4dcc">
      <Terms xmlns="http://schemas.microsoft.com/office/infopath/2007/PartnerControls"/>
    </lcf76f155ced4ddcb4097134ff3c332f>
    <TaxCatchAll xmlns="ece0b3ef-980d-4be0-9bab-d149949eb8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A09ECA547B8D498072CDAFE0083F92" ma:contentTypeVersion="12" ma:contentTypeDescription="Create a new document." ma:contentTypeScope="" ma:versionID="456a90dc69c4d51bc68a289b0fa9ddc0">
  <xsd:schema xmlns:xsd="http://www.w3.org/2001/XMLSchema" xmlns:xs="http://www.w3.org/2001/XMLSchema" xmlns:p="http://schemas.microsoft.com/office/2006/metadata/properties" xmlns:ns2="9b63fae4-0b56-4851-ba90-3551bdeb4dcc" xmlns:ns3="ece0b3ef-980d-4be0-9bab-d149949eb8dc" targetNamespace="http://schemas.microsoft.com/office/2006/metadata/properties" ma:root="true" ma:fieldsID="8fb1faa868b625f43aadbb2ff9066a9d" ns2:_="" ns3:_="">
    <xsd:import namespace="9b63fae4-0b56-4851-ba90-3551bdeb4dcc"/>
    <xsd:import namespace="ece0b3ef-980d-4be0-9bab-d149949eb8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fae4-0b56-4851-ba90-3551bdeb4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0b3ef-980d-4be0-9bab-d149949eb8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f63115d-9eaf-4918-b8af-579e4012f209}" ma:internalName="TaxCatchAll" ma:showField="CatchAllData" ma:web="ece0b3ef-980d-4be0-9bab-d149949eb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158FE-0B0A-44EC-B833-0E345D30C4F5}">
  <ds:schemaRefs>
    <ds:schemaRef ds:uri="http://purl.org/dc/terms/"/>
    <ds:schemaRef ds:uri="http://schemas.microsoft.com/office/infopath/2007/PartnerControls"/>
    <ds:schemaRef ds:uri="ece0b3ef-980d-4be0-9bab-d149949eb8dc"/>
    <ds:schemaRef ds:uri="http://purl.org/dc/dcmitype/"/>
    <ds:schemaRef ds:uri="http://purl.org/dc/elements/1.1/"/>
    <ds:schemaRef ds:uri="http://schemas.microsoft.com/office/2006/metadata/properties"/>
    <ds:schemaRef ds:uri="http://schemas.microsoft.com/office/2006/documentManagement/types"/>
    <ds:schemaRef ds:uri="9b63fae4-0b56-4851-ba90-3551bdeb4dc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34301C-E6DC-4299-A66D-58E9B8BFE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fae4-0b56-4851-ba90-3551bdeb4dcc"/>
    <ds:schemaRef ds:uri="ece0b3ef-980d-4be0-9bab-d149949eb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66B93-B318-4C23-99CF-2E8B4DEF805C}">
  <ds:schemaRefs>
    <ds:schemaRef ds:uri="http://schemas.microsoft.com/sharepoint/v3/contenttype/forms"/>
  </ds:schemaRefs>
</ds:datastoreItem>
</file>

<file path=customXml/itemProps4.xml><?xml version="1.0" encoding="utf-8"?>
<ds:datastoreItem xmlns:ds="http://schemas.openxmlformats.org/officeDocument/2006/customXml" ds:itemID="{4F3626C5-4DF5-45E5-A250-E3327210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3753</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4392</CharactersWithSpaces>
  <SharedDoc>false</SharedDoc>
  <HLinks>
    <vt:vector size="108" baseType="variant">
      <vt:variant>
        <vt:i4>917581</vt:i4>
      </vt:variant>
      <vt:variant>
        <vt:i4>51</vt:i4>
      </vt:variant>
      <vt:variant>
        <vt:i4>0</vt:i4>
      </vt:variant>
      <vt:variant>
        <vt:i4>5</vt:i4>
      </vt:variant>
      <vt:variant>
        <vt:lpwstr>https://www.riigiteataja.ee/akt/MKS</vt:lpwstr>
      </vt:variant>
      <vt:variant>
        <vt:lpwstr>para58</vt:lpwstr>
      </vt:variant>
      <vt:variant>
        <vt:i4>77</vt:i4>
      </vt:variant>
      <vt:variant>
        <vt:i4>48</vt:i4>
      </vt:variant>
      <vt:variant>
        <vt:i4>0</vt:i4>
      </vt:variant>
      <vt:variant>
        <vt:i4>5</vt:i4>
      </vt:variant>
      <vt:variant>
        <vt:lpwstr>https://www.riigiteataja.ee/akt/MKS</vt:lpwstr>
      </vt:variant>
      <vt:variant>
        <vt:lpwstr>para56</vt:lpwstr>
      </vt:variant>
      <vt:variant>
        <vt:i4>917581</vt:i4>
      </vt:variant>
      <vt:variant>
        <vt:i4>45</vt:i4>
      </vt:variant>
      <vt:variant>
        <vt:i4>0</vt:i4>
      </vt:variant>
      <vt:variant>
        <vt:i4>5</vt:i4>
      </vt:variant>
      <vt:variant>
        <vt:lpwstr>https://www.riigiteataja.ee/akt/MKS</vt:lpwstr>
      </vt:variant>
      <vt:variant>
        <vt:lpwstr>para58</vt:lpwstr>
      </vt:variant>
      <vt:variant>
        <vt:i4>77</vt:i4>
      </vt:variant>
      <vt:variant>
        <vt:i4>42</vt:i4>
      </vt:variant>
      <vt:variant>
        <vt:i4>0</vt:i4>
      </vt:variant>
      <vt:variant>
        <vt:i4>5</vt:i4>
      </vt:variant>
      <vt:variant>
        <vt:lpwstr>https://www.riigiteataja.ee/akt/MKS</vt:lpwstr>
      </vt:variant>
      <vt:variant>
        <vt:lpwstr>para56</vt:lpwstr>
      </vt:variant>
      <vt:variant>
        <vt:i4>3866671</vt:i4>
      </vt:variant>
      <vt:variant>
        <vt:i4>39</vt:i4>
      </vt:variant>
      <vt:variant>
        <vt:i4>0</vt:i4>
      </vt:variant>
      <vt:variant>
        <vt:i4>5</vt:i4>
      </vt:variant>
      <vt:variant>
        <vt:lpwstr>https://www.riigiteataja.ee/akt/121042020050</vt:lpwstr>
      </vt:variant>
      <vt:variant>
        <vt:lpwstr>para52b1lg5</vt:lpwstr>
      </vt:variant>
      <vt:variant>
        <vt:i4>4915228</vt:i4>
      </vt:variant>
      <vt:variant>
        <vt:i4>36</vt:i4>
      </vt:variant>
      <vt:variant>
        <vt:i4>0</vt:i4>
      </vt:variant>
      <vt:variant>
        <vt:i4>5</vt:i4>
      </vt:variant>
      <vt:variant>
        <vt:lpwstr>https://www.riigiteataja.ee/akt/121042020050</vt:lpwstr>
      </vt:variant>
      <vt:variant>
        <vt:lpwstr>para52b1lg3p4</vt:lpwstr>
      </vt:variant>
      <vt:variant>
        <vt:i4>720969</vt:i4>
      </vt:variant>
      <vt:variant>
        <vt:i4>33</vt:i4>
      </vt:variant>
      <vt:variant>
        <vt:i4>0</vt:i4>
      </vt:variant>
      <vt:variant>
        <vt:i4>5</vt:i4>
      </vt:variant>
      <vt:variant>
        <vt:lpwstr>https://www.riigiteataja.ee/akt/121042020050</vt:lpwstr>
      </vt:variant>
      <vt:variant>
        <vt:lpwstr>para13lg5</vt:lpwstr>
      </vt:variant>
      <vt:variant>
        <vt:i4>3866671</vt:i4>
      </vt:variant>
      <vt:variant>
        <vt:i4>30</vt:i4>
      </vt:variant>
      <vt:variant>
        <vt:i4>0</vt:i4>
      </vt:variant>
      <vt:variant>
        <vt:i4>5</vt:i4>
      </vt:variant>
      <vt:variant>
        <vt:lpwstr>https://www.riigiteataja.ee/akt/121042020050</vt:lpwstr>
      </vt:variant>
      <vt:variant>
        <vt:lpwstr>para52b1lg5</vt:lpwstr>
      </vt:variant>
      <vt:variant>
        <vt:i4>4915228</vt:i4>
      </vt:variant>
      <vt:variant>
        <vt:i4>27</vt:i4>
      </vt:variant>
      <vt:variant>
        <vt:i4>0</vt:i4>
      </vt:variant>
      <vt:variant>
        <vt:i4>5</vt:i4>
      </vt:variant>
      <vt:variant>
        <vt:lpwstr>https://www.riigiteataja.ee/akt/121042020050</vt:lpwstr>
      </vt:variant>
      <vt:variant>
        <vt:lpwstr>para52b1lg3p4</vt:lpwstr>
      </vt:variant>
      <vt:variant>
        <vt:i4>720969</vt:i4>
      </vt:variant>
      <vt:variant>
        <vt:i4>24</vt:i4>
      </vt:variant>
      <vt:variant>
        <vt:i4>0</vt:i4>
      </vt:variant>
      <vt:variant>
        <vt:i4>5</vt:i4>
      </vt:variant>
      <vt:variant>
        <vt:lpwstr>https://www.riigiteataja.ee/akt/121042020050</vt:lpwstr>
      </vt:variant>
      <vt:variant>
        <vt:lpwstr>para13lg5</vt:lpwstr>
      </vt:variant>
      <vt:variant>
        <vt:i4>5439494</vt:i4>
      </vt:variant>
      <vt:variant>
        <vt:i4>21</vt:i4>
      </vt:variant>
      <vt:variant>
        <vt:i4>0</vt:i4>
      </vt:variant>
      <vt:variant>
        <vt:i4>5</vt:i4>
      </vt:variant>
      <vt:variant>
        <vt:lpwstr>https://www.riigiteataja.ee/akt/105042022005?leiaKehtiv</vt:lpwstr>
      </vt:variant>
      <vt:variant>
        <vt:lpwstr>para52b1lg9</vt:lpwstr>
      </vt:variant>
      <vt:variant>
        <vt:i4>5439494</vt:i4>
      </vt:variant>
      <vt:variant>
        <vt:i4>18</vt:i4>
      </vt:variant>
      <vt:variant>
        <vt:i4>0</vt:i4>
      </vt:variant>
      <vt:variant>
        <vt:i4>5</vt:i4>
      </vt:variant>
      <vt:variant>
        <vt:lpwstr>https://www.riigiteataja.ee/akt/105042022005?leiaKehtiv</vt:lpwstr>
      </vt:variant>
      <vt:variant>
        <vt:lpwstr>para52b1lg9</vt:lpwstr>
      </vt:variant>
      <vt:variant>
        <vt:i4>5439494</vt:i4>
      </vt:variant>
      <vt:variant>
        <vt:i4>15</vt:i4>
      </vt:variant>
      <vt:variant>
        <vt:i4>0</vt:i4>
      </vt:variant>
      <vt:variant>
        <vt:i4>5</vt:i4>
      </vt:variant>
      <vt:variant>
        <vt:lpwstr>https://www.riigiteataja.ee/akt/105042022005?leiaKehtiv</vt:lpwstr>
      </vt:variant>
      <vt:variant>
        <vt:lpwstr>para52b1lg7</vt:lpwstr>
      </vt:variant>
      <vt:variant>
        <vt:i4>5439494</vt:i4>
      </vt:variant>
      <vt:variant>
        <vt:i4>12</vt:i4>
      </vt:variant>
      <vt:variant>
        <vt:i4>0</vt:i4>
      </vt:variant>
      <vt:variant>
        <vt:i4>5</vt:i4>
      </vt:variant>
      <vt:variant>
        <vt:lpwstr>https://www.riigiteataja.ee/akt/105042022005?leiaKehtiv</vt:lpwstr>
      </vt:variant>
      <vt:variant>
        <vt:lpwstr>para52b1lg7</vt:lpwstr>
      </vt:variant>
      <vt:variant>
        <vt:i4>5439494</vt:i4>
      </vt:variant>
      <vt:variant>
        <vt:i4>9</vt:i4>
      </vt:variant>
      <vt:variant>
        <vt:i4>0</vt:i4>
      </vt:variant>
      <vt:variant>
        <vt:i4>5</vt:i4>
      </vt:variant>
      <vt:variant>
        <vt:lpwstr>https://www.riigiteataja.ee/akt/105042022005?leiaKehtiv</vt:lpwstr>
      </vt:variant>
      <vt:variant>
        <vt:lpwstr>para52b1lg6</vt:lpwstr>
      </vt:variant>
      <vt:variant>
        <vt:i4>5439494</vt:i4>
      </vt:variant>
      <vt:variant>
        <vt:i4>6</vt:i4>
      </vt:variant>
      <vt:variant>
        <vt:i4>0</vt:i4>
      </vt:variant>
      <vt:variant>
        <vt:i4>5</vt:i4>
      </vt:variant>
      <vt:variant>
        <vt:lpwstr>https://www.riigiteataja.ee/akt/105042022005?leiaKehtiv</vt:lpwstr>
      </vt:variant>
      <vt:variant>
        <vt:lpwstr>para52b1lg6</vt:lpwstr>
      </vt:variant>
      <vt:variant>
        <vt:i4>3145757</vt:i4>
      </vt:variant>
      <vt:variant>
        <vt:i4>3</vt:i4>
      </vt:variant>
      <vt:variant>
        <vt:i4>0</vt:i4>
      </vt:variant>
      <vt:variant>
        <vt:i4>5</vt:i4>
      </vt:variant>
      <vt:variant>
        <vt:lpwstr>mailto:estonianflag@transpordiamet.ee</vt:lpwstr>
      </vt:variant>
      <vt:variant>
        <vt:lpwstr/>
      </vt:variant>
      <vt:variant>
        <vt:i4>3145757</vt:i4>
      </vt:variant>
      <vt:variant>
        <vt:i4>0</vt:i4>
      </vt:variant>
      <vt:variant>
        <vt:i4>0</vt:i4>
      </vt:variant>
      <vt:variant>
        <vt:i4>5</vt:i4>
      </vt:variant>
      <vt:variant>
        <vt:lpwstr>mailto:estonianflag@transpordiamet.ee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Barotov</dc:creator>
  <cp:keywords/>
  <dc:description/>
  <cp:lastModifiedBy>deltamso</cp:lastModifiedBy>
  <cp:revision>2</cp:revision>
  <dcterms:created xsi:type="dcterms:W3CDTF">2024-05-10T07:20:00Z</dcterms:created>
  <dcterms:modified xsi:type="dcterms:W3CDTF">2024-05-10T07:20:00Z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0x01010081A09ECA547B8D498072CDAFE0083F92</vt:lpwstr>
  </property>
  <property fmtid="{D5CDD505-2E9C-101B-9397-08002B2CF9AE}" pid="3" name="MediaServiceImageTags">
    <vt:lpwstr/>
  </property>
  <property fmtid="{D5CDD505-2E9C-101B-9397-08002B2CF9AE}" pid="4" name="delta_regDateTime">
    <vt:lpwstr>{reg.kpv}</vt:lpwstr>
  </property>
  <property fmtid="{D5CDD505-2E9C-101B-9397-08002B2CF9AE}" pid="5" name="delta_regNumber">
    <vt:lpwstr>{viit}</vt:lpwstr>
  </property>
</Properties>
</file>