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07" w:type="dxa"/>
        <w:tblInd w:w="-289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694"/>
        <w:gridCol w:w="7513"/>
      </w:tblGrid>
      <w:tr w:rsidR="00E238BF" w:rsidRPr="00117FF4" w14:paraId="5834B97E" w14:textId="6592EBE0" w:rsidTr="009D4022">
        <w:trPr>
          <w:trHeight w:val="850"/>
        </w:trPr>
        <w:tc>
          <w:tcPr>
            <w:tcW w:w="2694" w:type="dxa"/>
            <w:vAlign w:val="center"/>
          </w:tcPr>
          <w:p w14:paraId="4CE7159B" w14:textId="68566442" w:rsidR="00E238BF" w:rsidRPr="000E38E6" w:rsidRDefault="00E238BF" w:rsidP="00E238B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65593">
              <w:rPr>
                <w:rFonts w:ascii="Times New Roman" w:hAnsi="Times New Roman" w:cs="Times New Roman"/>
              </w:rPr>
              <w:t>Organisatsiooni andmed</w:t>
            </w:r>
          </w:p>
        </w:tc>
        <w:tc>
          <w:tcPr>
            <w:tcW w:w="7513" w:type="dxa"/>
            <w:vAlign w:val="center"/>
          </w:tcPr>
          <w:p w14:paraId="506FE078" w14:textId="77777777" w:rsidR="00E238BF" w:rsidRPr="000E38E6" w:rsidRDefault="00E238BF" w:rsidP="00E238B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238BF" w:rsidRPr="00117FF4" w14:paraId="1256A12E" w14:textId="30ED00EB" w:rsidTr="009D4022">
        <w:trPr>
          <w:trHeight w:val="850"/>
        </w:trPr>
        <w:tc>
          <w:tcPr>
            <w:tcW w:w="2694" w:type="dxa"/>
            <w:vAlign w:val="center"/>
          </w:tcPr>
          <w:p w14:paraId="6241D35E" w14:textId="55513242" w:rsidR="00E238BF" w:rsidRPr="000E38E6" w:rsidRDefault="00E238BF" w:rsidP="00E238B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Vastutava isiku ees- ja perekonnanimi, telefoninumber ja e-posti aadress</w:t>
            </w:r>
          </w:p>
        </w:tc>
        <w:tc>
          <w:tcPr>
            <w:tcW w:w="7513" w:type="dxa"/>
            <w:vAlign w:val="center"/>
          </w:tcPr>
          <w:p w14:paraId="0F4905E7" w14:textId="6BFCA1CC" w:rsidR="00E238BF" w:rsidRPr="000E38E6" w:rsidRDefault="00E238BF" w:rsidP="00E238B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238BF" w:rsidRPr="00D571AC" w14:paraId="7E98E5AC" w14:textId="77777777" w:rsidTr="009D4022">
        <w:trPr>
          <w:trHeight w:val="1523"/>
        </w:trPr>
        <w:tc>
          <w:tcPr>
            <w:tcW w:w="10207" w:type="dxa"/>
            <w:gridSpan w:val="2"/>
            <w:vAlign w:val="center"/>
          </w:tcPr>
          <w:p w14:paraId="15E7FB9F" w14:textId="77777777" w:rsidR="00E238BF" w:rsidRDefault="00E238BF" w:rsidP="00E238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Kinnitan järgmist:</w:t>
            </w:r>
          </w:p>
          <w:p w14:paraId="225BF6DD" w14:textId="77777777" w:rsidR="00E238BF" w:rsidRDefault="00E238BF" w:rsidP="00E238B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vastan määruse (EL) 2019/947 lisa 3. liites sätestatud nõuetele ning</w:t>
            </w:r>
          </w:p>
          <w:p w14:paraId="4E8C7CB4" w14:textId="3D1A536D" w:rsidR="00E238BF" w:rsidRPr="00765593" w:rsidRDefault="00E238BF" w:rsidP="00E238B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mehitamata õhusõiduki süsteemi käitamisel STS-x-kategooria koolitustegevuse raames järgin rakendusmääruse (EL) 2019/947 kõiki kohaldatavaid sätteid, sh STS-x-kategooria käitamisnõudeid.</w:t>
            </w:r>
          </w:p>
        </w:tc>
      </w:tr>
      <w:tr w:rsidR="00E238BF" w:rsidRPr="00117FF4" w14:paraId="1AD3A131" w14:textId="77777777" w:rsidTr="009D4022">
        <w:trPr>
          <w:trHeight w:val="567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4AAFE0FC" w14:textId="02321517" w:rsidR="00E238BF" w:rsidRPr="00765593" w:rsidRDefault="00E238BF" w:rsidP="00E238B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Kuupäev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14:paraId="5856F3CB" w14:textId="4E6AB97A" w:rsidR="00E238BF" w:rsidRPr="00765593" w:rsidRDefault="00E238BF" w:rsidP="00E238B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Allkiri</w:t>
            </w:r>
          </w:p>
        </w:tc>
      </w:tr>
      <w:tr w:rsidR="009D4022" w:rsidRPr="00117FF4" w14:paraId="2ADCDA82" w14:textId="77777777" w:rsidTr="009D4022">
        <w:trPr>
          <w:trHeight w:val="567"/>
        </w:trPr>
        <w:tc>
          <w:tcPr>
            <w:tcW w:w="10207" w:type="dxa"/>
            <w:gridSpan w:val="2"/>
            <w:tcBorders>
              <w:left w:val="nil"/>
              <w:right w:val="nil"/>
            </w:tcBorders>
            <w:vAlign w:val="center"/>
          </w:tcPr>
          <w:p w14:paraId="2BD52443" w14:textId="77777777" w:rsidR="009D4022" w:rsidRDefault="009D4022" w:rsidP="00E238B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D4022" w:rsidRPr="00117FF4" w14:paraId="1F8A6A88" w14:textId="77777777" w:rsidTr="009D4022">
        <w:trPr>
          <w:trHeight w:val="567"/>
        </w:trPr>
        <w:tc>
          <w:tcPr>
            <w:tcW w:w="2694" w:type="dxa"/>
            <w:vAlign w:val="center"/>
          </w:tcPr>
          <w:p w14:paraId="6A3FF447" w14:textId="2FA08A7F" w:rsidR="009D4022" w:rsidRDefault="009D4022" w:rsidP="009D4022">
            <w:pPr>
              <w:rPr>
                <w:rFonts w:ascii="Times New Roman" w:hAnsi="Times New Roman" w:cs="Times New Roman"/>
                <w:b/>
                <w:bCs/>
              </w:rPr>
            </w:pPr>
            <w:r w:rsidRPr="002517B8">
              <w:rPr>
                <w:rFonts w:ascii="Calibri" w:eastAsia="Calibri" w:hAnsi="Calibri" w:cs="Calibri"/>
                <w:noProof/>
                <w:sz w:val="20"/>
                <w:lang w:eastAsia="et-EE"/>
              </w:rPr>
              <w:drawing>
                <wp:anchor distT="0" distB="0" distL="114300" distR="114300" simplePos="0" relativeHeight="251661312" behindDoc="0" locked="0" layoutInCell="1" allowOverlap="1" wp14:anchorId="3CEDF750" wp14:editId="1035955A">
                  <wp:simplePos x="0" y="0"/>
                  <wp:positionH relativeFrom="column">
                    <wp:posOffset>264795</wp:posOffset>
                  </wp:positionH>
                  <wp:positionV relativeFrom="paragraph">
                    <wp:posOffset>38735</wp:posOffset>
                  </wp:positionV>
                  <wp:extent cx="896620" cy="896620"/>
                  <wp:effectExtent l="0" t="0" r="0" b="0"/>
                  <wp:wrapNone/>
                  <wp:docPr id="1" name="image51.png" descr="Résultat de recherche d'images pour &quot;logo easa download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5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620" cy="896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13" w:type="dxa"/>
            <w:vAlign w:val="center"/>
          </w:tcPr>
          <w:p w14:paraId="72AF56A3" w14:textId="77777777" w:rsidR="009D4022" w:rsidRDefault="009D4022" w:rsidP="009D4022">
            <w:pPr>
              <w:jc w:val="both"/>
              <w:rPr>
                <w:rFonts w:ascii="Times New Roman" w:hAnsi="Times New Roman" w:cs="Times New Roman"/>
              </w:rPr>
            </w:pPr>
            <w:r w:rsidRPr="000E38E6">
              <w:rPr>
                <w:rFonts w:ascii="Times New Roman" w:hAnsi="Times New Roman" w:cs="Times New Roman"/>
                <w:b/>
                <w:bCs/>
              </w:rPr>
              <w:t>Andmekaitse:</w:t>
            </w:r>
            <w:r>
              <w:rPr>
                <w:rFonts w:ascii="Times New Roman" w:hAnsi="Times New Roman" w:cs="Times New Roman"/>
              </w:rPr>
              <w:t xml:space="preserve"> teatises sisalduvate isikuandmete töötlemisel lähtub pädev asutus Euroopa Parlamendi ja </w:t>
            </w:r>
            <w:r>
              <w:rPr>
                <w:rFonts w:ascii="Times New Roman" w:hAnsi="Times New Roman" w:cs="Times New Roman"/>
              </w:rPr>
              <w:tab/>
              <w:t xml:space="preserve">Nõukogu 27. aprilli 2016. aasta määrusest (EL) 2016/679 füüsiliste isikute kaitse kohta isikuandmete </w:t>
            </w:r>
            <w:r>
              <w:rPr>
                <w:rFonts w:ascii="Times New Roman" w:hAnsi="Times New Roman" w:cs="Times New Roman"/>
              </w:rPr>
              <w:tab/>
              <w:t>töötlemisel ja selliste andmete vaba liikumise ning direktiivi 95/46/EÜ kehtetuks tunnistamise kohta (isikuandmete kaitse üldmäärus). Andmeid töödeldakse järelevalvetoimingute tegemise, haldamise ja nendega seotud järelmeetmete võtmise eesmärgil komisjoni määruse (EL) 2019/947 kohaselt.</w:t>
            </w:r>
          </w:p>
          <w:p w14:paraId="4B9BAD37" w14:textId="77777777" w:rsidR="009D4022" w:rsidRDefault="009D4022" w:rsidP="009D40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Kui soovite oma isikuandmete töötlemise kohta lisateavet või soovite kasutada oma õigusi (nt tutvuda ebatäpsete või mittetäielike andmetega või neid parandada), siis pöörduge palun pädeva asutuse poole.</w:t>
            </w:r>
          </w:p>
          <w:p w14:paraId="328B2801" w14:textId="2E50F684" w:rsidR="009D4022" w:rsidRDefault="009D4022" w:rsidP="009D40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Taotlejal on õigus esitada igal ajal kaebus isikuandmete töötlemise kohta riiklikule andmekaitse järelevalveasutusele.</w:t>
            </w:r>
          </w:p>
        </w:tc>
      </w:tr>
    </w:tbl>
    <w:p w14:paraId="7DC1BF9C" w14:textId="77777777" w:rsidR="00E66B37" w:rsidRPr="000220F6" w:rsidRDefault="00E66B37">
      <w:pPr>
        <w:rPr>
          <w:rFonts w:ascii="Times New Roman" w:hAnsi="Times New Roman" w:cs="Times New Roman"/>
        </w:rPr>
      </w:pPr>
    </w:p>
    <w:sectPr w:rsidR="00E66B37" w:rsidRPr="000220F6" w:rsidSect="00401A24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9020DE" w14:textId="77777777" w:rsidR="009450D9" w:rsidRDefault="009450D9" w:rsidP="009450D9">
      <w:pPr>
        <w:spacing w:after="0" w:line="240" w:lineRule="auto"/>
      </w:pPr>
      <w:r>
        <w:separator/>
      </w:r>
    </w:p>
  </w:endnote>
  <w:endnote w:type="continuationSeparator" w:id="0">
    <w:p w14:paraId="0923AE9B" w14:textId="77777777" w:rsidR="009450D9" w:rsidRDefault="009450D9" w:rsidP="009450D9">
      <w:pPr>
        <w:spacing w:after="0" w:line="240" w:lineRule="auto"/>
      </w:pPr>
      <w:bookmarkStart w:id="0" w:name="_GoBack"/>
      <w:r>
        <w:continuationSeparator/>
      </w:r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9CAAB1" w14:textId="77777777" w:rsidR="009450D9" w:rsidRDefault="009450D9" w:rsidP="009450D9">
      <w:pPr>
        <w:spacing w:after="0" w:line="240" w:lineRule="auto"/>
      </w:pPr>
      <w:r>
        <w:separator/>
      </w:r>
    </w:p>
  </w:footnote>
  <w:footnote w:type="continuationSeparator" w:id="0">
    <w:p w14:paraId="6BE42FA6" w14:textId="77777777" w:rsidR="009450D9" w:rsidRDefault="009450D9" w:rsidP="00945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689"/>
      <w:gridCol w:w="5244"/>
      <w:gridCol w:w="2268"/>
    </w:tblGrid>
    <w:tr w:rsidR="009450D9" w:rsidRPr="00E73308" w14:paraId="57EA6622" w14:textId="77777777" w:rsidTr="00E238BF">
      <w:trPr>
        <w:cantSplit/>
        <w:trHeight w:val="361"/>
        <w:jc w:val="center"/>
      </w:trPr>
      <w:tc>
        <w:tcPr>
          <w:tcW w:w="2689" w:type="dxa"/>
          <w:vMerge w:val="restart"/>
          <w:vAlign w:val="center"/>
        </w:tcPr>
        <w:p w14:paraId="1C25925B" w14:textId="2801EE34" w:rsidR="009450D9" w:rsidRPr="009D0A4E" w:rsidRDefault="009450D9" w:rsidP="0053756B">
          <w:pPr>
            <w:tabs>
              <w:tab w:val="right" w:pos="4896"/>
              <w:tab w:val="right" w:pos="10512"/>
            </w:tabs>
            <w:jc w:val="right"/>
            <w:rPr>
              <w:noProof/>
            </w:rPr>
          </w:pPr>
          <w:r w:rsidRPr="009D0A4E">
            <w:rPr>
              <w:noProof/>
              <w:lang w:eastAsia="et-EE"/>
            </w:rPr>
            <w:drawing>
              <wp:inline distT="0" distB="0" distL="0" distR="0" wp14:anchorId="41259AE3" wp14:editId="6D1C0C91">
                <wp:extent cx="1659890" cy="718820"/>
                <wp:effectExtent l="0" t="0" r="0" b="5080"/>
                <wp:docPr id="9" name="Pilt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4" w:type="dxa"/>
          <w:vAlign w:val="center"/>
        </w:tcPr>
        <w:p w14:paraId="686C6B06" w14:textId="77777777" w:rsidR="009450D9" w:rsidRPr="00E73308" w:rsidRDefault="009450D9" w:rsidP="009450D9">
          <w:pPr>
            <w:pStyle w:val="Header"/>
            <w:jc w:val="center"/>
            <w:rPr>
              <w:rFonts w:ascii="Times New Roman" w:hAnsi="Times New Roman" w:cs="Times New Roman"/>
              <w:noProof/>
              <w:color w:val="808080"/>
            </w:rPr>
          </w:pPr>
          <w:r w:rsidRPr="00E73308">
            <w:rPr>
              <w:rFonts w:ascii="Times New Roman" w:hAnsi="Times New Roman" w:cs="Times New Roman"/>
              <w:noProof/>
              <w:color w:val="808080"/>
            </w:rPr>
            <w:t>TRANSPORDIAMETI JUHTIMISSÜSTEEM</w:t>
          </w:r>
        </w:p>
      </w:tc>
      <w:tc>
        <w:tcPr>
          <w:tcW w:w="2268" w:type="dxa"/>
          <w:vAlign w:val="center"/>
        </w:tcPr>
        <w:p w14:paraId="2252A756" w14:textId="328E28E7" w:rsidR="009450D9" w:rsidRPr="00E73308" w:rsidRDefault="009450D9" w:rsidP="009450D9">
          <w:pPr>
            <w:pStyle w:val="Header"/>
            <w:jc w:val="center"/>
            <w:rPr>
              <w:rFonts w:ascii="Times New Roman" w:hAnsi="Times New Roman" w:cs="Times New Roman"/>
              <w:b/>
              <w:noProof/>
              <w:color w:val="808080"/>
            </w:rPr>
          </w:pPr>
          <w:r w:rsidRPr="00E73308">
            <w:rPr>
              <w:rFonts w:ascii="Times New Roman" w:hAnsi="Times New Roman" w:cs="Times New Roman"/>
              <w:b/>
              <w:noProof/>
              <w:color w:val="808080"/>
            </w:rPr>
            <w:t>OT_2</w:t>
          </w:r>
          <w:r>
            <w:rPr>
              <w:rFonts w:ascii="Times New Roman" w:hAnsi="Times New Roman" w:cs="Times New Roman"/>
              <w:b/>
              <w:noProof/>
              <w:color w:val="808080"/>
            </w:rPr>
            <w:t>62</w:t>
          </w:r>
          <w:r w:rsidRPr="00E73308">
            <w:rPr>
              <w:rFonts w:ascii="Times New Roman" w:hAnsi="Times New Roman" w:cs="Times New Roman"/>
              <w:b/>
              <w:noProof/>
              <w:color w:val="808080"/>
            </w:rPr>
            <w:t>_K1_V</w:t>
          </w:r>
          <w:r>
            <w:rPr>
              <w:rFonts w:ascii="Times New Roman" w:hAnsi="Times New Roman" w:cs="Times New Roman"/>
              <w:b/>
              <w:noProof/>
              <w:color w:val="808080"/>
            </w:rPr>
            <w:t>3</w:t>
          </w:r>
          <w:r w:rsidRPr="00E73308">
            <w:rPr>
              <w:rFonts w:ascii="Times New Roman" w:hAnsi="Times New Roman" w:cs="Times New Roman"/>
              <w:b/>
              <w:noProof/>
              <w:color w:val="808080"/>
            </w:rPr>
            <w:t>_r1</w:t>
          </w:r>
        </w:p>
      </w:tc>
    </w:tr>
    <w:tr w:rsidR="009450D9" w:rsidRPr="00031310" w14:paraId="1EA086BE" w14:textId="77777777" w:rsidTr="00E238BF">
      <w:trPr>
        <w:cantSplit/>
        <w:trHeight w:val="659"/>
        <w:jc w:val="center"/>
      </w:trPr>
      <w:tc>
        <w:tcPr>
          <w:tcW w:w="2689" w:type="dxa"/>
          <w:vMerge/>
        </w:tcPr>
        <w:p w14:paraId="565D02AA" w14:textId="77777777" w:rsidR="009450D9" w:rsidRPr="009D0A4E" w:rsidRDefault="009450D9" w:rsidP="009450D9">
          <w:pPr>
            <w:pStyle w:val="Header"/>
            <w:rPr>
              <w:rFonts w:ascii="Times New Roman" w:hAnsi="Times New Roman" w:cs="Times New Roman"/>
              <w:noProof/>
              <w:sz w:val="20"/>
              <w:szCs w:val="20"/>
            </w:rPr>
          </w:pPr>
        </w:p>
      </w:tc>
      <w:tc>
        <w:tcPr>
          <w:tcW w:w="7512" w:type="dxa"/>
          <w:gridSpan w:val="2"/>
          <w:vAlign w:val="center"/>
        </w:tcPr>
        <w:p w14:paraId="493C0534" w14:textId="26601CD9" w:rsidR="009450D9" w:rsidRPr="00031310" w:rsidRDefault="009450D9" w:rsidP="009450D9">
          <w:pPr>
            <w:pStyle w:val="Header"/>
            <w:jc w:val="center"/>
            <w:rPr>
              <w:rFonts w:ascii="Times New Roman" w:hAnsi="Times New Roman" w:cs="Times New Roman"/>
              <w:b/>
              <w:caps/>
              <w:noProof/>
              <w:color w:val="808080"/>
            </w:rPr>
          </w:pPr>
          <w:r>
            <w:rPr>
              <w:rFonts w:ascii="Times New Roman" w:hAnsi="Times New Roman" w:cs="Times New Roman"/>
              <w:b/>
              <w:caps/>
              <w:noProof/>
              <w:color w:val="808080"/>
            </w:rPr>
            <w:t>deklaratsioon pädeva asutuse poolt tunnustamist soovivale üksusele, kes kavatseb korraldada kaugpilootide praktilist koolitust ja hindamist</w:t>
          </w:r>
        </w:p>
      </w:tc>
    </w:tr>
    <w:tr w:rsidR="009450D9" w:rsidRPr="00E73308" w14:paraId="2E31A221" w14:textId="77777777" w:rsidTr="00E238BF">
      <w:trPr>
        <w:cantSplit/>
        <w:trHeight w:val="333"/>
        <w:jc w:val="center"/>
      </w:trPr>
      <w:tc>
        <w:tcPr>
          <w:tcW w:w="2689" w:type="dxa"/>
          <w:vMerge/>
        </w:tcPr>
        <w:p w14:paraId="0F5DDB40" w14:textId="77777777" w:rsidR="009450D9" w:rsidRPr="009D0A4E" w:rsidRDefault="009450D9" w:rsidP="009450D9">
          <w:pPr>
            <w:pStyle w:val="Header"/>
            <w:rPr>
              <w:rFonts w:ascii="Times New Roman" w:hAnsi="Times New Roman" w:cs="Times New Roman"/>
              <w:noProof/>
              <w:sz w:val="20"/>
              <w:szCs w:val="20"/>
            </w:rPr>
          </w:pPr>
        </w:p>
      </w:tc>
      <w:tc>
        <w:tcPr>
          <w:tcW w:w="5244" w:type="dxa"/>
          <w:vAlign w:val="center"/>
        </w:tcPr>
        <w:p w14:paraId="1EB0F0E2" w14:textId="628DDD13" w:rsidR="009450D9" w:rsidRPr="00E73308" w:rsidRDefault="009450D9" w:rsidP="009450D9">
          <w:pPr>
            <w:pStyle w:val="Header"/>
            <w:jc w:val="center"/>
            <w:rPr>
              <w:rStyle w:val="PageNumber"/>
              <w:rFonts w:ascii="Times New Roman" w:hAnsi="Times New Roman" w:cs="Times New Roman"/>
              <w:noProof/>
              <w:color w:val="808080"/>
            </w:rPr>
          </w:pPr>
          <w:r w:rsidRPr="00E73308">
            <w:rPr>
              <w:rFonts w:ascii="Times New Roman" w:hAnsi="Times New Roman" w:cs="Times New Roman"/>
              <w:noProof/>
              <w:color w:val="808080"/>
            </w:rPr>
            <w:t xml:space="preserve">Kinnitamine: </w:t>
          </w:r>
          <w:r w:rsidRPr="00E73308">
            <w:rPr>
              <w:rFonts w:ascii="Times New Roman" w:hAnsi="Times New Roman" w:cs="Times New Roman"/>
              <w:noProof/>
              <w:color w:val="808080"/>
            </w:rPr>
            <w:fldChar w:fldCharType="begin"/>
          </w:r>
          <w:r w:rsidR="00E7549F">
            <w:rPr>
              <w:rFonts w:ascii="Times New Roman" w:hAnsi="Times New Roman" w:cs="Times New Roman"/>
              <w:noProof/>
              <w:color w:val="808080"/>
            </w:rPr>
            <w:instrText xml:space="preserve"> delta_regDateTime  \* MERGEFORMAT</w:instrText>
          </w:r>
          <w:r w:rsidRPr="00E73308">
            <w:rPr>
              <w:rFonts w:ascii="Times New Roman" w:hAnsi="Times New Roman" w:cs="Times New Roman"/>
              <w:noProof/>
              <w:color w:val="808080"/>
            </w:rPr>
            <w:fldChar w:fldCharType="separate"/>
          </w:r>
          <w:r w:rsidR="00E7549F">
            <w:rPr>
              <w:rFonts w:ascii="Times New Roman" w:hAnsi="Times New Roman" w:cs="Times New Roman"/>
              <w:noProof/>
              <w:color w:val="808080"/>
            </w:rPr>
            <w:t>29.11.2022</w:t>
          </w:r>
          <w:r w:rsidRPr="00E73308">
            <w:rPr>
              <w:rFonts w:ascii="Times New Roman" w:hAnsi="Times New Roman" w:cs="Times New Roman"/>
              <w:noProof/>
              <w:color w:val="808080"/>
            </w:rPr>
            <w:fldChar w:fldCharType="end"/>
          </w:r>
          <w:r w:rsidRPr="00E73308">
            <w:rPr>
              <w:rFonts w:ascii="Times New Roman" w:hAnsi="Times New Roman" w:cs="Times New Roman"/>
              <w:noProof/>
              <w:color w:val="808080"/>
            </w:rPr>
            <w:t xml:space="preserve"> nr </w:t>
          </w:r>
          <w:r w:rsidRPr="00E73308">
            <w:rPr>
              <w:rFonts w:ascii="Times New Roman" w:hAnsi="Times New Roman" w:cs="Times New Roman"/>
              <w:noProof/>
              <w:color w:val="808080"/>
            </w:rPr>
            <w:fldChar w:fldCharType="begin"/>
          </w:r>
          <w:r w:rsidR="00E7549F">
            <w:rPr>
              <w:rFonts w:ascii="Times New Roman" w:hAnsi="Times New Roman" w:cs="Times New Roman"/>
              <w:noProof/>
              <w:color w:val="808080"/>
            </w:rPr>
            <w:instrText xml:space="preserve"> delta_regNumber  \* MERGEFORMAT</w:instrText>
          </w:r>
          <w:r w:rsidRPr="00E73308">
            <w:rPr>
              <w:rFonts w:ascii="Times New Roman" w:hAnsi="Times New Roman" w:cs="Times New Roman"/>
              <w:noProof/>
              <w:color w:val="808080"/>
            </w:rPr>
            <w:fldChar w:fldCharType="separate"/>
          </w:r>
          <w:r w:rsidR="00E7549F">
            <w:rPr>
              <w:rFonts w:ascii="Times New Roman" w:hAnsi="Times New Roman" w:cs="Times New Roman"/>
              <w:noProof/>
              <w:color w:val="808080"/>
            </w:rPr>
            <w:t>1.1-7/22/168</w:t>
          </w:r>
          <w:r w:rsidRPr="00E73308">
            <w:rPr>
              <w:rFonts w:ascii="Times New Roman" w:hAnsi="Times New Roman" w:cs="Times New Roman"/>
              <w:noProof/>
              <w:color w:val="808080"/>
            </w:rPr>
            <w:fldChar w:fldCharType="end"/>
          </w:r>
        </w:p>
      </w:tc>
      <w:tc>
        <w:tcPr>
          <w:tcW w:w="2268" w:type="dxa"/>
          <w:vAlign w:val="center"/>
        </w:tcPr>
        <w:p w14:paraId="0515BE49" w14:textId="7CB6E37F" w:rsidR="009450D9" w:rsidRPr="00E73308" w:rsidRDefault="009450D9" w:rsidP="009450D9">
          <w:pPr>
            <w:pStyle w:val="Header"/>
            <w:jc w:val="center"/>
            <w:rPr>
              <w:rStyle w:val="PageNumber"/>
              <w:rFonts w:ascii="Times New Roman" w:hAnsi="Times New Roman" w:cs="Times New Roman"/>
              <w:noProof/>
              <w:color w:val="808080"/>
            </w:rPr>
          </w:pPr>
          <w:r w:rsidRPr="00E73308">
            <w:rPr>
              <w:rStyle w:val="PageNumber"/>
              <w:rFonts w:ascii="Times New Roman" w:hAnsi="Times New Roman" w:cs="Times New Roman"/>
              <w:noProof/>
              <w:color w:val="808080"/>
            </w:rPr>
            <w:fldChar w:fldCharType="begin"/>
          </w:r>
          <w:r w:rsidRPr="00E73308">
            <w:rPr>
              <w:rStyle w:val="PageNumber"/>
              <w:rFonts w:ascii="Times New Roman" w:hAnsi="Times New Roman" w:cs="Times New Roman"/>
              <w:noProof/>
              <w:color w:val="808080"/>
            </w:rPr>
            <w:instrText xml:space="preserve"> PAGE </w:instrText>
          </w:r>
          <w:r w:rsidRPr="00E73308">
            <w:rPr>
              <w:rStyle w:val="PageNumber"/>
              <w:rFonts w:ascii="Times New Roman" w:hAnsi="Times New Roman" w:cs="Times New Roman"/>
              <w:noProof/>
              <w:color w:val="808080"/>
            </w:rPr>
            <w:fldChar w:fldCharType="separate"/>
          </w:r>
          <w:r w:rsidR="00E7549F">
            <w:rPr>
              <w:rStyle w:val="PageNumber"/>
              <w:rFonts w:ascii="Times New Roman" w:hAnsi="Times New Roman" w:cs="Times New Roman"/>
              <w:noProof/>
              <w:color w:val="808080"/>
            </w:rPr>
            <w:t>1</w:t>
          </w:r>
          <w:r w:rsidRPr="00E73308">
            <w:rPr>
              <w:rStyle w:val="PageNumber"/>
              <w:rFonts w:ascii="Times New Roman" w:hAnsi="Times New Roman" w:cs="Times New Roman"/>
              <w:noProof/>
              <w:color w:val="808080"/>
            </w:rPr>
            <w:fldChar w:fldCharType="end"/>
          </w:r>
          <w:r w:rsidRPr="00E73308">
            <w:rPr>
              <w:rStyle w:val="PageNumber"/>
              <w:rFonts w:ascii="Times New Roman" w:hAnsi="Times New Roman" w:cs="Times New Roman"/>
              <w:noProof/>
              <w:color w:val="808080"/>
            </w:rPr>
            <w:t>/</w:t>
          </w:r>
          <w:r w:rsidRPr="00E73308">
            <w:rPr>
              <w:rStyle w:val="PageNumber"/>
              <w:rFonts w:ascii="Times New Roman" w:hAnsi="Times New Roman" w:cs="Times New Roman"/>
              <w:color w:val="808080"/>
            </w:rPr>
            <w:fldChar w:fldCharType="begin"/>
          </w:r>
          <w:r w:rsidRPr="00E73308">
            <w:rPr>
              <w:rStyle w:val="PageNumber"/>
              <w:rFonts w:ascii="Times New Roman" w:hAnsi="Times New Roman" w:cs="Times New Roman"/>
              <w:color w:val="808080"/>
            </w:rPr>
            <w:instrText xml:space="preserve"> NUMPAGES </w:instrText>
          </w:r>
          <w:r w:rsidRPr="00E73308">
            <w:rPr>
              <w:rStyle w:val="PageNumber"/>
              <w:rFonts w:ascii="Times New Roman" w:hAnsi="Times New Roman" w:cs="Times New Roman"/>
              <w:color w:val="808080"/>
            </w:rPr>
            <w:fldChar w:fldCharType="separate"/>
          </w:r>
          <w:r w:rsidR="00E7549F">
            <w:rPr>
              <w:rStyle w:val="PageNumber"/>
              <w:rFonts w:ascii="Times New Roman" w:hAnsi="Times New Roman" w:cs="Times New Roman"/>
              <w:noProof/>
              <w:color w:val="808080"/>
            </w:rPr>
            <w:t>1</w:t>
          </w:r>
          <w:r w:rsidRPr="00E73308">
            <w:rPr>
              <w:rStyle w:val="PageNumber"/>
              <w:rFonts w:ascii="Times New Roman" w:hAnsi="Times New Roman" w:cs="Times New Roman"/>
              <w:color w:val="808080"/>
            </w:rPr>
            <w:fldChar w:fldCharType="end"/>
          </w:r>
        </w:p>
      </w:tc>
    </w:tr>
  </w:tbl>
  <w:p w14:paraId="5CB7B4F5" w14:textId="77777777" w:rsidR="009450D9" w:rsidRDefault="009450D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3B1FE1"/>
    <w:multiLevelType w:val="hybridMultilevel"/>
    <w:tmpl w:val="12BC07D6"/>
    <w:lvl w:ilvl="0" w:tplc="97483E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DA3E16"/>
    <w:multiLevelType w:val="hybridMultilevel"/>
    <w:tmpl w:val="E698E7B8"/>
    <w:lvl w:ilvl="0" w:tplc="21E233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373"/>
    <w:rsid w:val="000220F6"/>
    <w:rsid w:val="00084591"/>
    <w:rsid w:val="00401A24"/>
    <w:rsid w:val="00487B74"/>
    <w:rsid w:val="0053756B"/>
    <w:rsid w:val="00765593"/>
    <w:rsid w:val="009450D9"/>
    <w:rsid w:val="009D4022"/>
    <w:rsid w:val="00A32C4F"/>
    <w:rsid w:val="00BF0812"/>
    <w:rsid w:val="00C942C4"/>
    <w:rsid w:val="00E02373"/>
    <w:rsid w:val="00E238BF"/>
    <w:rsid w:val="00E603F3"/>
    <w:rsid w:val="00E66B37"/>
    <w:rsid w:val="00E7549F"/>
    <w:rsid w:val="00EF786E"/>
    <w:rsid w:val="00FE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0D4E04A"/>
  <w15:chartTrackingRefBased/>
  <w15:docId w15:val="{87F93855-85DD-4685-BE71-8E399208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5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5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0D9"/>
  </w:style>
  <w:style w:type="paragraph" w:styleId="Footer">
    <w:name w:val="footer"/>
    <w:basedOn w:val="Normal"/>
    <w:link w:val="FooterChar"/>
    <w:uiPriority w:val="99"/>
    <w:unhideWhenUsed/>
    <w:rsid w:val="00945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0D9"/>
  </w:style>
  <w:style w:type="character" w:styleId="PageNumber">
    <w:name w:val="page number"/>
    <w:basedOn w:val="DefaultParagraphFont"/>
    <w:rsid w:val="009450D9"/>
  </w:style>
  <w:style w:type="table" w:styleId="TableGrid">
    <w:name w:val="Table Grid"/>
    <w:basedOn w:val="TableNormal"/>
    <w:uiPriority w:val="39"/>
    <w:rsid w:val="00765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65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MKM</Company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Lauri</dc:creator>
  <cp:keywords/>
  <dc:description/>
  <cp:lastModifiedBy>mso service</cp:lastModifiedBy>
  <cp:revision>2</cp:revision>
  <dcterms:created xsi:type="dcterms:W3CDTF">2022-11-29T08:12:00Z</dcterms:created>
  <dcterms:modified xsi:type="dcterms:W3CDTF">2022-11-29T08:12:00Z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{reg.kpv}</vt:lpwstr>
  </property>
  <property fmtid="{D5CDD505-2E9C-101B-9397-08002B2CF9AE}" pid="3" name="delta_regNumber">
    <vt:lpwstr>{viit}</vt:lpwstr>
  </property>
</Properties>
</file>