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D0F8" w14:textId="2161ACF5" w:rsidR="00A934D2" w:rsidRPr="0078199D" w:rsidRDefault="006F17DB">
      <w:pPr>
        <w:jc w:val="both"/>
        <w:rPr>
          <w:sz w:val="24"/>
          <w:szCs w:val="24"/>
        </w:rPr>
      </w:pPr>
      <w:r w:rsidRPr="0078199D">
        <w:rPr>
          <w:sz w:val="24"/>
          <w:szCs w:val="24"/>
        </w:rPr>
        <w:t xml:space="preserve">Hereby </w:t>
      </w:r>
      <w:r w:rsidR="00F30961" w:rsidRPr="0078199D">
        <w:rPr>
          <w:sz w:val="24"/>
          <w:szCs w:val="24"/>
        </w:rPr>
        <w:t xml:space="preserve">I </w:t>
      </w:r>
      <w:r w:rsidRPr="0078199D">
        <w:rPr>
          <w:sz w:val="24"/>
          <w:szCs w:val="24"/>
        </w:rPr>
        <w:t xml:space="preserve">apply for the inspection of airworthiness </w:t>
      </w:r>
      <w:r w:rsidR="00F30961" w:rsidRPr="0078199D">
        <w:rPr>
          <w:sz w:val="24"/>
          <w:szCs w:val="24"/>
        </w:rPr>
        <w:t xml:space="preserve">of the aircraft mentioned below </w:t>
      </w:r>
      <w:r w:rsidRPr="0078199D">
        <w:rPr>
          <w:sz w:val="24"/>
          <w:szCs w:val="24"/>
        </w:rPr>
        <w:t xml:space="preserve">and </w:t>
      </w:r>
      <w:r w:rsidR="00F30961" w:rsidRPr="0078199D">
        <w:rPr>
          <w:sz w:val="24"/>
          <w:szCs w:val="24"/>
        </w:rPr>
        <w:t xml:space="preserve">for the </w:t>
      </w:r>
      <w:r w:rsidRPr="0078199D">
        <w:rPr>
          <w:sz w:val="24"/>
          <w:szCs w:val="24"/>
        </w:rPr>
        <w:t>issu</w:t>
      </w:r>
      <w:r w:rsidR="00E912AD">
        <w:rPr>
          <w:sz w:val="24"/>
          <w:szCs w:val="24"/>
        </w:rPr>
        <w:t>ing</w:t>
      </w:r>
      <w:r w:rsidRPr="0078199D">
        <w:rPr>
          <w:sz w:val="24"/>
          <w:szCs w:val="24"/>
        </w:rPr>
        <w:t xml:space="preserve"> of Certificate of Airworthiness</w:t>
      </w:r>
      <w:r w:rsidR="00A934D2" w:rsidRPr="0078199D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397"/>
        <w:gridCol w:w="6230"/>
      </w:tblGrid>
      <w:tr w:rsidR="00E912AD" w14:paraId="78BCE695" w14:textId="77777777" w:rsidTr="00E912AD">
        <w:tc>
          <w:tcPr>
            <w:tcW w:w="3397" w:type="dxa"/>
          </w:tcPr>
          <w:p w14:paraId="29BB5F60" w14:textId="3E6691B5" w:rsidR="00E912AD" w:rsidRDefault="00E912AD">
            <w:pPr>
              <w:jc w:val="both"/>
              <w:rPr>
                <w:sz w:val="24"/>
                <w:szCs w:val="24"/>
              </w:rPr>
            </w:pPr>
            <w:r w:rsidRPr="0078199D">
              <w:rPr>
                <w:sz w:val="24"/>
                <w:szCs w:val="24"/>
              </w:rPr>
              <w:t>Survey of the aircraft is planned</w:t>
            </w:r>
            <w:r>
              <w:rPr>
                <w:sz w:val="24"/>
                <w:szCs w:val="24"/>
              </w:rPr>
              <w:t xml:space="preserve"> at</w:t>
            </w:r>
          </w:p>
        </w:tc>
        <w:tc>
          <w:tcPr>
            <w:tcW w:w="6230" w:type="dxa"/>
          </w:tcPr>
          <w:p w14:paraId="1446BC92" w14:textId="603DA9BA" w:rsidR="00E912AD" w:rsidRDefault="00E912AD">
            <w:pPr>
              <w:jc w:val="both"/>
              <w:rPr>
                <w:sz w:val="24"/>
                <w:szCs w:val="24"/>
              </w:rPr>
            </w:pPr>
            <w:r w:rsidRPr="0078199D">
              <w:rPr>
                <w:sz w:val="24"/>
                <w:szCs w:val="24"/>
              </w:rPr>
              <w:t>(location)</w:t>
            </w:r>
          </w:p>
        </w:tc>
      </w:tr>
      <w:tr w:rsidR="00E912AD" w14:paraId="0938FE7B" w14:textId="77777777" w:rsidTr="00E912AD">
        <w:tc>
          <w:tcPr>
            <w:tcW w:w="3397" w:type="dxa"/>
            <w:vAlign w:val="center"/>
          </w:tcPr>
          <w:p w14:paraId="01E6CF27" w14:textId="53C1E1D8" w:rsidR="00E912AD" w:rsidRDefault="00E912AD" w:rsidP="00E912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sdt>
          <w:sdtPr>
            <w:rPr>
              <w:sz w:val="24"/>
              <w:szCs w:val="24"/>
            </w:rPr>
            <w:id w:val="804192120"/>
            <w:placeholder>
              <w:docPart w:val="DefaultPlaceholder_-1854013437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</w:tcPr>
              <w:p w14:paraId="0EA5C9BD" w14:textId="0DDC97E6" w:rsidR="00E912AD" w:rsidRDefault="00E912AD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(date)</w:t>
                </w:r>
              </w:p>
            </w:tc>
          </w:sdtContent>
        </w:sdt>
      </w:tr>
    </w:tbl>
    <w:p w14:paraId="23F3EC3F" w14:textId="28996EBA" w:rsidR="00931525" w:rsidRDefault="0085596E" w:rsidP="00E912AD">
      <w:pPr>
        <w:spacing w:before="240" w:after="120"/>
        <w:jc w:val="both"/>
        <w:rPr>
          <w:sz w:val="24"/>
          <w:szCs w:val="24"/>
          <w:u w:val="single"/>
        </w:rPr>
      </w:pPr>
      <w:r w:rsidRPr="0078199D">
        <w:rPr>
          <w:sz w:val="24"/>
          <w:szCs w:val="24"/>
          <w:u w:val="single"/>
        </w:rPr>
        <w:t>I</w:t>
      </w:r>
      <w:r w:rsidR="0051798E" w:rsidRPr="0078199D">
        <w:rPr>
          <w:sz w:val="24"/>
          <w:szCs w:val="24"/>
          <w:u w:val="single"/>
        </w:rPr>
        <w:t xml:space="preserve"> </w:t>
      </w:r>
      <w:r w:rsidRPr="0078199D">
        <w:rPr>
          <w:sz w:val="24"/>
          <w:szCs w:val="24"/>
          <w:u w:val="single"/>
        </w:rPr>
        <w:t>GENERAL AIRCRAFT</w:t>
      </w:r>
      <w:r w:rsidR="00F30961" w:rsidRPr="0078199D">
        <w:rPr>
          <w:sz w:val="24"/>
          <w:szCs w:val="24"/>
          <w:u w:val="single"/>
        </w:rPr>
        <w:t xml:space="preserve"> INFORMATION</w:t>
      </w:r>
      <w:r w:rsidRPr="0078199D">
        <w:rPr>
          <w:sz w:val="24"/>
          <w:szCs w:val="24"/>
          <w:u w:val="single"/>
        </w:rPr>
        <w:t>:</w:t>
      </w:r>
    </w:p>
    <w:p w14:paraId="2139AA8B" w14:textId="073FEDAF" w:rsidR="00E912AD" w:rsidRPr="002249A3" w:rsidRDefault="002249A3" w:rsidP="002249A3">
      <w:pPr>
        <w:spacing w:before="120"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249A3">
        <w:rPr>
          <w:sz w:val="24"/>
          <w:szCs w:val="24"/>
        </w:rPr>
        <w:t xml:space="preserve">Estonian registration mark or reserved characteristics/ mark : ES-         </w:t>
      </w:r>
    </w:p>
    <w:p w14:paraId="7DC0F16F" w14:textId="55B447A9" w:rsidR="00D802A1" w:rsidRPr="0078199D" w:rsidRDefault="00D802A1" w:rsidP="00AA7C24">
      <w:pPr>
        <w:tabs>
          <w:tab w:val="right" w:leader="dot" w:pos="8505"/>
        </w:tabs>
        <w:spacing w:before="120" w:after="120"/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2.</w:t>
      </w:r>
      <w:r w:rsidR="00986FA5" w:rsidRPr="0078199D">
        <w:rPr>
          <w:sz w:val="24"/>
          <w:szCs w:val="24"/>
        </w:rPr>
        <w:tab/>
      </w:r>
      <w:r w:rsidRPr="0078199D">
        <w:rPr>
          <w:sz w:val="24"/>
          <w:szCs w:val="24"/>
        </w:rPr>
        <w:t xml:space="preserve">Operator of </w:t>
      </w:r>
      <w:r w:rsidR="00E912AD">
        <w:rPr>
          <w:sz w:val="24"/>
          <w:szCs w:val="24"/>
        </w:rPr>
        <w:t xml:space="preserve">the </w:t>
      </w:r>
      <w:r w:rsidRPr="0078199D">
        <w:rPr>
          <w:sz w:val="24"/>
          <w:szCs w:val="24"/>
        </w:rPr>
        <w:t xml:space="preserve">aircraft </w:t>
      </w:r>
      <w:r w:rsidR="00AA7C24">
        <w:rPr>
          <w:sz w:val="24"/>
          <w:szCs w:val="24"/>
        </w:rPr>
        <w:tab/>
        <w:t>.</w:t>
      </w:r>
    </w:p>
    <w:p w14:paraId="568C54AF" w14:textId="77777777" w:rsidR="00D802A1" w:rsidRPr="0078199D" w:rsidRDefault="00D802A1" w:rsidP="00E912AD">
      <w:pPr>
        <w:spacing w:before="120"/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3.</w:t>
      </w:r>
      <w:r w:rsidR="00986FA5" w:rsidRPr="0078199D">
        <w:rPr>
          <w:sz w:val="24"/>
          <w:szCs w:val="24"/>
        </w:rPr>
        <w:tab/>
      </w:r>
      <w:r w:rsidRPr="0078199D">
        <w:rPr>
          <w:sz w:val="24"/>
          <w:szCs w:val="24"/>
        </w:rPr>
        <w:t>Description of aircraft:</w:t>
      </w:r>
    </w:p>
    <w:p w14:paraId="6099B04A" w14:textId="36507C2C" w:rsidR="00D802A1" w:rsidRPr="0078199D" w:rsidRDefault="00D802A1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 xml:space="preserve">a) Type </w:t>
      </w:r>
      <w:r w:rsidR="00AA7C24">
        <w:rPr>
          <w:sz w:val="24"/>
          <w:szCs w:val="24"/>
        </w:rPr>
        <w:tab/>
      </w:r>
      <w:r w:rsidR="00497D15" w:rsidRPr="0078199D">
        <w:rPr>
          <w:sz w:val="24"/>
          <w:szCs w:val="24"/>
        </w:rPr>
        <w:t>.</w:t>
      </w:r>
    </w:p>
    <w:p w14:paraId="030CE43F" w14:textId="3225773B" w:rsidR="00D802A1" w:rsidRPr="0078199D" w:rsidRDefault="00931525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b</w:t>
      </w:r>
      <w:r w:rsidR="00D802A1" w:rsidRPr="0078199D">
        <w:rPr>
          <w:sz w:val="24"/>
          <w:szCs w:val="24"/>
        </w:rPr>
        <w:t>) Seri</w:t>
      </w:r>
      <w:r w:rsidR="00F30961" w:rsidRPr="0078199D">
        <w:rPr>
          <w:sz w:val="24"/>
          <w:szCs w:val="24"/>
        </w:rPr>
        <w:t>al</w:t>
      </w:r>
      <w:r w:rsidRPr="0078199D">
        <w:rPr>
          <w:sz w:val="24"/>
          <w:szCs w:val="24"/>
        </w:rPr>
        <w:t xml:space="preserve"> number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  <w:t>.</w:t>
      </w:r>
    </w:p>
    <w:p w14:paraId="209D04CE" w14:textId="325A25F6" w:rsidR="00931525" w:rsidRPr="0078199D" w:rsidRDefault="00931525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c</w:t>
      </w:r>
      <w:r w:rsidR="00D802A1" w:rsidRPr="0078199D">
        <w:rPr>
          <w:sz w:val="24"/>
          <w:szCs w:val="24"/>
        </w:rPr>
        <w:t xml:space="preserve">) </w:t>
      </w:r>
      <w:r w:rsidR="00C2658F" w:rsidRPr="0078199D">
        <w:rPr>
          <w:sz w:val="24"/>
          <w:szCs w:val="24"/>
        </w:rPr>
        <w:t>Name and state of m</w:t>
      </w:r>
      <w:r w:rsidR="00D802A1" w:rsidRPr="0078199D">
        <w:rPr>
          <w:sz w:val="24"/>
          <w:szCs w:val="24"/>
        </w:rPr>
        <w:t>anufacture</w:t>
      </w:r>
      <w:r w:rsidR="00C2658F" w:rsidRPr="0078199D">
        <w:rPr>
          <w:sz w:val="24"/>
          <w:szCs w:val="24"/>
        </w:rPr>
        <w:t>r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.</w:t>
      </w:r>
    </w:p>
    <w:p w14:paraId="42CE03FE" w14:textId="441AAD74" w:rsidR="00D802A1" w:rsidRPr="0078199D" w:rsidRDefault="00931525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 xml:space="preserve">d) </w:t>
      </w:r>
      <w:r w:rsidR="00497D15" w:rsidRPr="0078199D">
        <w:rPr>
          <w:sz w:val="24"/>
          <w:szCs w:val="24"/>
        </w:rPr>
        <w:t>Year of manufacturing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.</w:t>
      </w:r>
    </w:p>
    <w:p w14:paraId="747BF7BE" w14:textId="66DC1468" w:rsidR="00D802A1" w:rsidRPr="0078199D" w:rsidRDefault="00D802A1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e) Type of engine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52DC375F" w14:textId="16A45CCF" w:rsidR="00D802A1" w:rsidRPr="0078199D" w:rsidRDefault="00D90213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f</w:t>
      </w:r>
      <w:r w:rsidR="00D802A1" w:rsidRPr="0078199D">
        <w:rPr>
          <w:sz w:val="24"/>
          <w:szCs w:val="24"/>
        </w:rPr>
        <w:t>) Type of propeller (where applicable)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.</w:t>
      </w:r>
    </w:p>
    <w:p w14:paraId="752FE723" w14:textId="44F0326D" w:rsidR="7AAFF983" w:rsidRPr="0078199D" w:rsidRDefault="7AAFF983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g) Type of auxiliary power unit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65452162" w14:textId="2BF5DA31" w:rsidR="00D802A1" w:rsidRPr="0078199D" w:rsidRDefault="7AAFF983" w:rsidP="00AA7C24">
      <w:pPr>
        <w:tabs>
          <w:tab w:val="right" w:leader="dot" w:pos="8505"/>
        </w:tabs>
        <w:spacing w:after="120"/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h</w:t>
      </w:r>
      <w:r w:rsidR="00D802A1" w:rsidRPr="0078199D">
        <w:rPr>
          <w:sz w:val="24"/>
          <w:szCs w:val="24"/>
        </w:rPr>
        <w:t>) Seating accommodation (including crew)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.</w:t>
      </w:r>
    </w:p>
    <w:p w14:paraId="39E12324" w14:textId="593156D5" w:rsidR="00D802A1" w:rsidRPr="0078199D" w:rsidRDefault="00986FA5" w:rsidP="002249A3">
      <w:pPr>
        <w:tabs>
          <w:tab w:val="right" w:leader="dot" w:pos="8505"/>
        </w:tabs>
        <w:spacing w:before="120" w:after="120"/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4.</w:t>
      </w:r>
      <w:r w:rsidRPr="0078199D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 xml:space="preserve">Maximum take-off mass of aircraft </w:t>
      </w:r>
      <w:r w:rsidR="002249A3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kg.</w:t>
      </w:r>
    </w:p>
    <w:p w14:paraId="6A66B823" w14:textId="4A1050FE" w:rsidR="00C2658F" w:rsidRPr="0078199D" w:rsidRDefault="00986FA5" w:rsidP="002249A3">
      <w:pPr>
        <w:tabs>
          <w:tab w:val="left" w:pos="426"/>
          <w:tab w:val="right" w:leader="dot" w:pos="8505"/>
        </w:tabs>
        <w:spacing w:before="120" w:after="120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5.</w:t>
      </w:r>
      <w:r w:rsidRPr="0078199D">
        <w:rPr>
          <w:sz w:val="24"/>
          <w:szCs w:val="24"/>
        </w:rPr>
        <w:tab/>
      </w:r>
      <w:r w:rsidR="0084403A" w:rsidRPr="0078199D">
        <w:rPr>
          <w:sz w:val="24"/>
          <w:szCs w:val="24"/>
        </w:rPr>
        <w:t>A</w:t>
      </w:r>
      <w:r w:rsidR="00C2658F" w:rsidRPr="0078199D">
        <w:rPr>
          <w:sz w:val="24"/>
          <w:szCs w:val="24"/>
        </w:rPr>
        <w:t>ircraft operating</w:t>
      </w:r>
      <w:r w:rsidR="0084403A" w:rsidRPr="0078199D">
        <w:rPr>
          <w:sz w:val="24"/>
          <w:szCs w:val="24"/>
        </w:rPr>
        <w:t xml:space="preserve"> purpose </w:t>
      </w:r>
      <w:r w:rsidR="002249A3">
        <w:rPr>
          <w:sz w:val="24"/>
          <w:szCs w:val="24"/>
        </w:rPr>
        <w:tab/>
        <w:t>.</w:t>
      </w:r>
    </w:p>
    <w:p w14:paraId="4CC57B17" w14:textId="77777777" w:rsidR="00D802A1" w:rsidRPr="0078199D" w:rsidRDefault="00362500" w:rsidP="00E912AD">
      <w:pPr>
        <w:tabs>
          <w:tab w:val="left" w:pos="426"/>
        </w:tabs>
        <w:spacing w:before="120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6.</w:t>
      </w:r>
      <w:r w:rsidR="00986FA5" w:rsidRPr="0078199D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Certificate</w:t>
      </w:r>
      <w:r w:rsidRPr="0078199D">
        <w:rPr>
          <w:sz w:val="24"/>
          <w:szCs w:val="24"/>
        </w:rPr>
        <w:t xml:space="preserve"> of Airworthiness presented</w:t>
      </w:r>
      <w:r w:rsidR="0071228E" w:rsidRPr="0078199D">
        <w:rPr>
          <w:sz w:val="24"/>
          <w:szCs w:val="24"/>
        </w:rPr>
        <w:t>:</w:t>
      </w:r>
    </w:p>
    <w:p w14:paraId="4F0FED56" w14:textId="7295D55B" w:rsidR="00362500" w:rsidRPr="0078199D" w:rsidRDefault="00362500" w:rsidP="002249A3">
      <w:pPr>
        <w:tabs>
          <w:tab w:val="right" w:leader="dot" w:pos="8505"/>
        </w:tabs>
        <w:ind w:left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a) Number of Certificate</w:t>
      </w:r>
      <w:r w:rsidR="002249A3">
        <w:rPr>
          <w:sz w:val="24"/>
          <w:szCs w:val="24"/>
        </w:rPr>
        <w:t xml:space="preserve"> </w:t>
      </w:r>
      <w:r w:rsidR="002249A3">
        <w:rPr>
          <w:sz w:val="24"/>
          <w:szCs w:val="24"/>
        </w:rPr>
        <w:tab/>
      </w:r>
      <w:r w:rsidR="0071228E" w:rsidRPr="0078199D">
        <w:rPr>
          <w:sz w:val="24"/>
          <w:szCs w:val="24"/>
        </w:rPr>
        <w:t>.</w:t>
      </w:r>
    </w:p>
    <w:p w14:paraId="3110CDC4" w14:textId="69D6D4CE" w:rsidR="00362500" w:rsidRPr="0078199D" w:rsidRDefault="00362500" w:rsidP="002249A3">
      <w:pPr>
        <w:tabs>
          <w:tab w:val="right" w:leader="dot" w:pos="8505"/>
        </w:tabs>
        <w:ind w:left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b) State of issue</w:t>
      </w:r>
      <w:r w:rsidR="002249A3">
        <w:rPr>
          <w:sz w:val="24"/>
          <w:szCs w:val="24"/>
        </w:rPr>
        <w:t xml:space="preserve"> </w:t>
      </w:r>
      <w:r w:rsidR="002249A3">
        <w:rPr>
          <w:sz w:val="24"/>
          <w:szCs w:val="24"/>
        </w:rPr>
        <w:tab/>
        <w:t>.</w:t>
      </w:r>
    </w:p>
    <w:p w14:paraId="6CB2A3A7" w14:textId="45109420" w:rsidR="00D802A1" w:rsidRPr="0078199D" w:rsidRDefault="00362500" w:rsidP="00AA7C24">
      <w:pPr>
        <w:tabs>
          <w:tab w:val="right" w:leader="dot" w:pos="8505"/>
        </w:tabs>
        <w:ind w:left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c)</w:t>
      </w:r>
      <w:r w:rsidR="00D802A1" w:rsidRPr="0078199D">
        <w:rPr>
          <w:sz w:val="24"/>
          <w:szCs w:val="24"/>
        </w:rPr>
        <w:t xml:space="preserve"> Type of certificate (</w:t>
      </w:r>
      <w:r w:rsidRPr="0078199D">
        <w:rPr>
          <w:sz w:val="24"/>
          <w:szCs w:val="24"/>
        </w:rPr>
        <w:t>standard, e</w:t>
      </w:r>
      <w:r w:rsidR="00D802A1" w:rsidRPr="0078199D">
        <w:rPr>
          <w:sz w:val="24"/>
          <w:szCs w:val="24"/>
        </w:rPr>
        <w:t>xport</w:t>
      </w:r>
      <w:r w:rsidRPr="0078199D">
        <w:rPr>
          <w:sz w:val="24"/>
          <w:szCs w:val="24"/>
        </w:rPr>
        <w:t xml:space="preserve">, </w:t>
      </w:r>
      <w:r w:rsidR="00F30961" w:rsidRPr="0078199D">
        <w:rPr>
          <w:sz w:val="24"/>
          <w:szCs w:val="24"/>
        </w:rPr>
        <w:t>restricted</w:t>
      </w:r>
      <w:r w:rsidR="00D802A1" w:rsidRPr="0078199D">
        <w:rPr>
          <w:sz w:val="24"/>
          <w:szCs w:val="24"/>
        </w:rPr>
        <w:t>)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  <w:t>.</w:t>
      </w:r>
    </w:p>
    <w:p w14:paraId="1C3D3A80" w14:textId="5B4F1FA4" w:rsidR="00D802A1" w:rsidRPr="0078199D" w:rsidRDefault="00584B0E" w:rsidP="00AA7C24">
      <w:pPr>
        <w:tabs>
          <w:tab w:val="right" w:leader="dot" w:pos="8505"/>
        </w:tabs>
        <w:ind w:left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d) D</w:t>
      </w:r>
      <w:r w:rsidR="00D802A1" w:rsidRPr="0078199D">
        <w:rPr>
          <w:sz w:val="24"/>
          <w:szCs w:val="24"/>
        </w:rPr>
        <w:t>ate of issue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71228E" w:rsidRPr="0078199D">
        <w:rPr>
          <w:sz w:val="24"/>
          <w:szCs w:val="24"/>
        </w:rPr>
        <w:t>.</w:t>
      </w:r>
    </w:p>
    <w:p w14:paraId="73FA0BA6" w14:textId="62765466" w:rsidR="00584B0E" w:rsidRPr="0078199D" w:rsidRDefault="00584B0E" w:rsidP="00AA7C24">
      <w:pPr>
        <w:tabs>
          <w:tab w:val="right" w:leader="dot" w:pos="8505"/>
        </w:tabs>
        <w:spacing w:after="120"/>
        <w:ind w:left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 xml:space="preserve">e) </w:t>
      </w:r>
      <w:r w:rsidR="00F30961" w:rsidRPr="0078199D">
        <w:rPr>
          <w:sz w:val="24"/>
          <w:szCs w:val="24"/>
        </w:rPr>
        <w:t>D</w:t>
      </w:r>
      <w:r w:rsidRPr="0078199D">
        <w:rPr>
          <w:sz w:val="24"/>
          <w:szCs w:val="24"/>
        </w:rPr>
        <w:t xml:space="preserve">ate of </w:t>
      </w:r>
      <w:r w:rsidR="00B23DED" w:rsidRPr="0078199D">
        <w:rPr>
          <w:sz w:val="24"/>
          <w:szCs w:val="24"/>
        </w:rPr>
        <w:t>e</w:t>
      </w:r>
      <w:r w:rsidR="00F30961" w:rsidRPr="0078199D">
        <w:rPr>
          <w:sz w:val="24"/>
          <w:szCs w:val="24"/>
        </w:rPr>
        <w:t>xpiry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1B507D" w:rsidRPr="0078199D">
        <w:rPr>
          <w:sz w:val="24"/>
          <w:szCs w:val="24"/>
        </w:rPr>
        <w:t>.</w:t>
      </w:r>
    </w:p>
    <w:p w14:paraId="76A563C2" w14:textId="0E9267C9" w:rsidR="00D802A1" w:rsidRPr="0078199D" w:rsidRDefault="001B1C43" w:rsidP="00AA7C24">
      <w:pPr>
        <w:tabs>
          <w:tab w:val="left" w:pos="426"/>
          <w:tab w:val="right" w:leader="dot" w:pos="8505"/>
        </w:tabs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7</w:t>
      </w:r>
      <w:r w:rsidR="00D802A1" w:rsidRPr="0078199D">
        <w:rPr>
          <w:sz w:val="24"/>
          <w:szCs w:val="24"/>
        </w:rPr>
        <w:t>.</w:t>
      </w:r>
      <w:r w:rsidR="00986FA5" w:rsidRPr="0078199D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 xml:space="preserve">Name and address of Approved Organization/Licensed Maintenance Personnel </w:t>
      </w:r>
      <w:r w:rsidR="00F30961" w:rsidRPr="0078199D">
        <w:rPr>
          <w:sz w:val="24"/>
          <w:szCs w:val="24"/>
        </w:rPr>
        <w:t>or Pilot maintaining the aircraft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D802A1" w:rsidRPr="0078199D">
        <w:rPr>
          <w:sz w:val="24"/>
          <w:szCs w:val="24"/>
        </w:rPr>
        <w:t>.</w:t>
      </w:r>
    </w:p>
    <w:p w14:paraId="4579F0E8" w14:textId="0004D18C" w:rsidR="001B1C43" w:rsidRPr="0078199D" w:rsidRDefault="001B1C43" w:rsidP="00E912AD">
      <w:pPr>
        <w:spacing w:before="240" w:after="120"/>
        <w:rPr>
          <w:sz w:val="24"/>
          <w:szCs w:val="24"/>
          <w:u w:val="single"/>
        </w:rPr>
      </w:pPr>
      <w:r w:rsidRPr="0078199D">
        <w:rPr>
          <w:sz w:val="24"/>
          <w:szCs w:val="24"/>
          <w:u w:val="single"/>
        </w:rPr>
        <w:t>II AIRCRAFT SYSTEMS, INSTALLATIONS AND EQUIPMENT</w:t>
      </w:r>
    </w:p>
    <w:p w14:paraId="31C79587" w14:textId="7CA64145" w:rsidR="00D802A1" w:rsidRPr="0078199D" w:rsidRDefault="001B1C43" w:rsidP="00AA7C24">
      <w:pPr>
        <w:tabs>
          <w:tab w:val="left" w:pos="426"/>
          <w:tab w:val="right" w:leader="dot" w:pos="8505"/>
        </w:tabs>
        <w:ind w:left="425" w:hanging="425"/>
        <w:rPr>
          <w:sz w:val="24"/>
          <w:szCs w:val="24"/>
        </w:rPr>
      </w:pPr>
      <w:r w:rsidRPr="0078199D">
        <w:rPr>
          <w:sz w:val="24"/>
          <w:szCs w:val="24"/>
        </w:rPr>
        <w:t>1.</w:t>
      </w:r>
      <w:r w:rsidR="00986FA5" w:rsidRPr="0078199D">
        <w:rPr>
          <w:sz w:val="24"/>
          <w:szCs w:val="24"/>
        </w:rPr>
        <w:tab/>
      </w:r>
      <w:r w:rsidRPr="0078199D">
        <w:rPr>
          <w:sz w:val="24"/>
          <w:szCs w:val="24"/>
        </w:rPr>
        <w:t>Avionic</w:t>
      </w:r>
      <w:r w:rsidR="00065DB1" w:rsidRPr="0078199D">
        <w:rPr>
          <w:sz w:val="24"/>
          <w:szCs w:val="24"/>
        </w:rPr>
        <w:t>s installations</w:t>
      </w:r>
      <w:r w:rsidR="00986FA5" w:rsidRPr="0078199D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  <w:t>.</w:t>
      </w:r>
    </w:p>
    <w:p w14:paraId="76450EC6" w14:textId="4FDAEE62" w:rsidR="00065DB1" w:rsidRPr="0078199D" w:rsidRDefault="00065DB1" w:rsidP="00AA7C24">
      <w:pPr>
        <w:numPr>
          <w:ilvl w:val="0"/>
          <w:numId w:val="1"/>
        </w:numPr>
        <w:tabs>
          <w:tab w:val="clear" w:pos="360"/>
          <w:tab w:val="num" w:pos="426"/>
          <w:tab w:val="right" w:leader="dot" w:pos="8505"/>
        </w:tabs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Pressurization system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5254BEAF" w14:textId="17A8594C" w:rsidR="00065DB1" w:rsidRPr="0078199D" w:rsidRDefault="00065DB1" w:rsidP="00AA7C24">
      <w:pPr>
        <w:numPr>
          <w:ilvl w:val="0"/>
          <w:numId w:val="1"/>
        </w:numPr>
        <w:tabs>
          <w:tab w:val="clear" w:pos="360"/>
          <w:tab w:val="num" w:pos="426"/>
          <w:tab w:val="right" w:leader="dot" w:pos="8505"/>
        </w:tabs>
        <w:ind w:left="357" w:hanging="357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Automatic flight control and guidance system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18242A0D" w14:textId="048FAD10" w:rsidR="00065DB1" w:rsidRPr="0078199D" w:rsidRDefault="00065DB1" w:rsidP="00AA7C24">
      <w:pPr>
        <w:numPr>
          <w:ilvl w:val="0"/>
          <w:numId w:val="1"/>
        </w:numPr>
        <w:tabs>
          <w:tab w:val="clear" w:pos="360"/>
          <w:tab w:val="num" w:pos="426"/>
          <w:tab w:val="right" w:leader="dot" w:pos="8505"/>
        </w:tabs>
        <w:ind w:left="357" w:hanging="357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Cockpit voice recorder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  <w:t>.</w:t>
      </w:r>
    </w:p>
    <w:p w14:paraId="3E6DEC78" w14:textId="77777777" w:rsidR="00065DB1" w:rsidRPr="0078199D" w:rsidRDefault="00065DB1" w:rsidP="00986FA5">
      <w:pPr>
        <w:tabs>
          <w:tab w:val="left" w:pos="426"/>
        </w:tabs>
        <w:jc w:val="both"/>
        <w:rPr>
          <w:sz w:val="24"/>
          <w:szCs w:val="24"/>
        </w:rPr>
      </w:pPr>
      <w:r w:rsidRPr="0078199D">
        <w:rPr>
          <w:sz w:val="24"/>
          <w:szCs w:val="24"/>
        </w:rPr>
        <w:t>5.</w:t>
      </w:r>
      <w:r w:rsidR="00986FA5" w:rsidRPr="0078199D">
        <w:rPr>
          <w:sz w:val="24"/>
          <w:szCs w:val="24"/>
        </w:rPr>
        <w:tab/>
      </w:r>
      <w:r w:rsidRPr="0078199D">
        <w:rPr>
          <w:sz w:val="24"/>
          <w:szCs w:val="24"/>
        </w:rPr>
        <w:t>Electric power generators:</w:t>
      </w:r>
    </w:p>
    <w:p w14:paraId="1A1596D5" w14:textId="47A4638F" w:rsidR="00065DB1" w:rsidRPr="0078199D" w:rsidRDefault="008A0EC9" w:rsidP="00065DB1">
      <w:pPr>
        <w:jc w:val="both"/>
        <w:rPr>
          <w:sz w:val="24"/>
          <w:szCs w:val="24"/>
        </w:rPr>
      </w:pPr>
      <w:r w:rsidRPr="0078199D">
        <w:rPr>
          <w:sz w:val="24"/>
          <w:szCs w:val="24"/>
        </w:rPr>
        <w:t>5</w:t>
      </w:r>
      <w:r w:rsidR="00065DB1" w:rsidRPr="0078199D">
        <w:rPr>
          <w:sz w:val="24"/>
          <w:szCs w:val="24"/>
        </w:rPr>
        <w:t>.1 Engine driven</w:t>
      </w:r>
      <w:r w:rsidR="0078199D">
        <w:rPr>
          <w:sz w:val="24"/>
          <w:szCs w:val="24"/>
        </w:rPr>
        <w:t>:</w:t>
      </w:r>
    </w:p>
    <w:p w14:paraId="494817AF" w14:textId="7FFD7230" w:rsidR="00065DB1" w:rsidRPr="0078199D" w:rsidRDefault="00065DB1" w:rsidP="00AA7C24">
      <w:pPr>
        <w:pStyle w:val="BodyText"/>
        <w:tabs>
          <w:tab w:val="right" w:leader="dot" w:pos="8505"/>
        </w:tabs>
        <w:ind w:firstLine="425"/>
        <w:rPr>
          <w:szCs w:val="24"/>
        </w:rPr>
      </w:pPr>
      <w:r w:rsidRPr="0078199D">
        <w:rPr>
          <w:szCs w:val="24"/>
        </w:rPr>
        <w:t>a) dc only (including alternators with built-in rectification)</w:t>
      </w:r>
      <w:r w:rsidR="00AA7C24">
        <w:rPr>
          <w:szCs w:val="24"/>
        </w:rPr>
        <w:t xml:space="preserve"> </w:t>
      </w:r>
      <w:r w:rsidR="00AA7C24">
        <w:rPr>
          <w:szCs w:val="24"/>
        </w:rPr>
        <w:tab/>
      </w:r>
      <w:r w:rsidRPr="0078199D">
        <w:rPr>
          <w:szCs w:val="24"/>
        </w:rPr>
        <w:t>.</w:t>
      </w:r>
    </w:p>
    <w:p w14:paraId="6DC17827" w14:textId="3F233F74" w:rsidR="00065DB1" w:rsidRPr="0078199D" w:rsidRDefault="00065DB1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b) dc and ac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322B595E" w14:textId="0068F3A4" w:rsidR="00065DB1" w:rsidRPr="0078199D" w:rsidRDefault="00065DB1" w:rsidP="00AA7C24">
      <w:pPr>
        <w:tabs>
          <w:tab w:val="right" w:leader="dot" w:pos="8505"/>
        </w:tabs>
        <w:ind w:left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c) ac only, frequency range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441045E3" w14:textId="316B2F03" w:rsidR="008C35CE" w:rsidRPr="0078199D" w:rsidRDefault="008C35CE" w:rsidP="008C35CE">
      <w:pPr>
        <w:rPr>
          <w:sz w:val="24"/>
          <w:szCs w:val="24"/>
        </w:rPr>
      </w:pPr>
      <w:r w:rsidRPr="0078199D">
        <w:rPr>
          <w:sz w:val="24"/>
          <w:szCs w:val="24"/>
        </w:rPr>
        <w:t>5.2 Helicopter transmission driven</w:t>
      </w:r>
      <w:r w:rsidR="0078199D">
        <w:rPr>
          <w:sz w:val="24"/>
          <w:szCs w:val="24"/>
        </w:rPr>
        <w:t>:</w:t>
      </w:r>
    </w:p>
    <w:p w14:paraId="3F55EE08" w14:textId="00153708" w:rsidR="008C35CE" w:rsidRPr="0078199D" w:rsidRDefault="008C35CE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a) dc only (including alterations with built-in rectification)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5E997734" w14:textId="41FE2136" w:rsidR="008C35CE" w:rsidRPr="0078199D" w:rsidRDefault="008C35CE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b) dc and ac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407EFEFA" w14:textId="5893D110" w:rsidR="008C35CE" w:rsidRPr="0078199D" w:rsidRDefault="008C35CE" w:rsidP="00AA7C24">
      <w:pPr>
        <w:tabs>
          <w:tab w:val="right" w:leader="dot" w:pos="8505"/>
        </w:tabs>
        <w:ind w:firstLine="425"/>
        <w:rPr>
          <w:sz w:val="24"/>
          <w:szCs w:val="24"/>
        </w:rPr>
      </w:pPr>
      <w:r w:rsidRPr="0078199D">
        <w:rPr>
          <w:sz w:val="24"/>
          <w:szCs w:val="24"/>
        </w:rPr>
        <w:t>c) ac only, frequency range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  <w:t>.</w:t>
      </w:r>
    </w:p>
    <w:p w14:paraId="630884AD" w14:textId="7A8C1454" w:rsidR="00AA682F" w:rsidRPr="0078199D" w:rsidRDefault="00AA682F" w:rsidP="00AA7C24">
      <w:pPr>
        <w:tabs>
          <w:tab w:val="right" w:leader="dot" w:pos="8505"/>
        </w:tabs>
        <w:ind w:left="425" w:hanging="425"/>
        <w:rPr>
          <w:sz w:val="24"/>
          <w:szCs w:val="24"/>
        </w:rPr>
      </w:pPr>
      <w:r w:rsidRPr="0078199D">
        <w:rPr>
          <w:sz w:val="24"/>
          <w:szCs w:val="24"/>
        </w:rPr>
        <w:t>6.</w:t>
      </w:r>
      <w:r w:rsidRPr="0078199D">
        <w:rPr>
          <w:sz w:val="24"/>
          <w:szCs w:val="24"/>
        </w:rPr>
        <w:tab/>
        <w:t>Main batteries (</w:t>
      </w:r>
      <w:r w:rsidR="006334C1" w:rsidRPr="0078199D">
        <w:rPr>
          <w:sz w:val="24"/>
          <w:szCs w:val="24"/>
        </w:rPr>
        <w:t>Type of battery</w:t>
      </w:r>
      <w:r w:rsidRPr="0078199D">
        <w:rPr>
          <w:sz w:val="24"/>
          <w:szCs w:val="24"/>
        </w:rPr>
        <w:t>, number fitted)</w:t>
      </w:r>
      <w:r w:rsidR="0078199D">
        <w:rPr>
          <w:sz w:val="24"/>
          <w:szCs w:val="24"/>
        </w:rPr>
        <w:t>: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7CCC043C" w14:textId="1F195A59" w:rsidR="00AA682F" w:rsidRPr="0078199D" w:rsidRDefault="00AA682F" w:rsidP="00AA7C24">
      <w:pPr>
        <w:tabs>
          <w:tab w:val="right" w:leader="dot" w:pos="8505"/>
        </w:tabs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7.</w:t>
      </w:r>
      <w:r w:rsidR="0062097A" w:rsidRPr="0078199D">
        <w:rPr>
          <w:sz w:val="24"/>
          <w:szCs w:val="24"/>
        </w:rPr>
        <w:tab/>
      </w:r>
      <w:r w:rsidRPr="0078199D">
        <w:rPr>
          <w:sz w:val="24"/>
          <w:szCs w:val="24"/>
        </w:rPr>
        <w:t>Oxygen:</w:t>
      </w:r>
      <w:r w:rsidR="0078199D">
        <w:rPr>
          <w:sz w:val="24"/>
          <w:szCs w:val="24"/>
        </w:rPr>
        <w:t xml:space="preserve"> </w:t>
      </w:r>
      <w:r w:rsidR="009170A7" w:rsidRPr="0078199D">
        <w:rPr>
          <w:sz w:val="24"/>
          <w:szCs w:val="24"/>
        </w:rPr>
        <w:t>a) i</w:t>
      </w:r>
      <w:r w:rsidRPr="0078199D">
        <w:rPr>
          <w:sz w:val="24"/>
          <w:szCs w:val="24"/>
        </w:rPr>
        <w:t>nstalled.......................................</w:t>
      </w:r>
      <w:r w:rsidR="0078199D">
        <w:rPr>
          <w:sz w:val="24"/>
          <w:szCs w:val="24"/>
        </w:rPr>
        <w:t xml:space="preserve"> </w:t>
      </w:r>
      <w:r w:rsidRPr="0078199D">
        <w:rPr>
          <w:sz w:val="24"/>
          <w:szCs w:val="24"/>
        </w:rPr>
        <w:t>b) portable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39CB651D" w14:textId="40012CCE" w:rsidR="0004204F" w:rsidRPr="0078199D" w:rsidRDefault="0062097A" w:rsidP="00AA7C24">
      <w:pPr>
        <w:tabs>
          <w:tab w:val="right" w:leader="dot" w:pos="8505"/>
        </w:tabs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8.</w:t>
      </w:r>
      <w:r w:rsidRPr="0078199D">
        <w:rPr>
          <w:sz w:val="24"/>
          <w:szCs w:val="24"/>
        </w:rPr>
        <w:tab/>
      </w:r>
      <w:r w:rsidR="0004204F" w:rsidRPr="0078199D">
        <w:rPr>
          <w:sz w:val="24"/>
          <w:szCs w:val="24"/>
        </w:rPr>
        <w:t>Engine fire detection system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="0004204F" w:rsidRPr="0078199D">
        <w:rPr>
          <w:sz w:val="24"/>
          <w:szCs w:val="24"/>
        </w:rPr>
        <w:t>.</w:t>
      </w:r>
    </w:p>
    <w:p w14:paraId="4AF2D1FE" w14:textId="7EF04351" w:rsidR="0004204F" w:rsidRPr="0078199D" w:rsidRDefault="0004204F" w:rsidP="00AA7C24">
      <w:pPr>
        <w:tabs>
          <w:tab w:val="right" w:leader="dot" w:pos="8505"/>
        </w:tabs>
        <w:ind w:left="425" w:hanging="425"/>
        <w:jc w:val="both"/>
        <w:rPr>
          <w:sz w:val="24"/>
          <w:szCs w:val="24"/>
        </w:rPr>
      </w:pPr>
      <w:r w:rsidRPr="0078199D">
        <w:rPr>
          <w:sz w:val="24"/>
          <w:szCs w:val="24"/>
        </w:rPr>
        <w:t>9.</w:t>
      </w:r>
      <w:r w:rsidRPr="0078199D">
        <w:rPr>
          <w:sz w:val="24"/>
          <w:szCs w:val="24"/>
        </w:rPr>
        <w:tab/>
        <w:t>Portable fire extinguishers</w:t>
      </w:r>
      <w:r w:rsidR="0A9C815B" w:rsidRPr="0078199D">
        <w:rPr>
          <w:sz w:val="24"/>
          <w:szCs w:val="24"/>
        </w:rPr>
        <w:t xml:space="preserve"> </w:t>
      </w:r>
      <w:r w:rsidRPr="0078199D">
        <w:rPr>
          <w:sz w:val="24"/>
          <w:szCs w:val="24"/>
        </w:rPr>
        <w:t>(type/ number)</w:t>
      </w:r>
      <w:r w:rsidR="00AA7C24">
        <w:rPr>
          <w:sz w:val="24"/>
          <w:szCs w:val="24"/>
        </w:rPr>
        <w:t xml:space="preserve"> </w:t>
      </w:r>
      <w:r w:rsidR="00AA7C24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606EC98C" w14:textId="056E0F44" w:rsidR="0004204F" w:rsidRPr="0078199D" w:rsidRDefault="0062097A" w:rsidP="00B442F0">
      <w:pPr>
        <w:pStyle w:val="BodyText"/>
        <w:tabs>
          <w:tab w:val="right" w:leader="dot" w:pos="8505"/>
        </w:tabs>
        <w:ind w:left="425" w:hanging="425"/>
        <w:rPr>
          <w:szCs w:val="24"/>
        </w:rPr>
      </w:pPr>
      <w:r w:rsidRPr="0078199D">
        <w:rPr>
          <w:szCs w:val="24"/>
        </w:rPr>
        <w:lastRenderedPageBreak/>
        <w:t>10.</w:t>
      </w:r>
      <w:r w:rsidRPr="0078199D">
        <w:rPr>
          <w:szCs w:val="24"/>
        </w:rPr>
        <w:tab/>
      </w:r>
      <w:r w:rsidR="0004204F" w:rsidRPr="0078199D">
        <w:rPr>
          <w:szCs w:val="24"/>
        </w:rPr>
        <w:t>Stall detection and warning system</w:t>
      </w:r>
      <w:r w:rsidR="00B442F0">
        <w:rPr>
          <w:szCs w:val="24"/>
        </w:rPr>
        <w:t xml:space="preserve"> </w:t>
      </w:r>
      <w:r w:rsidR="00B442F0">
        <w:rPr>
          <w:szCs w:val="24"/>
        </w:rPr>
        <w:tab/>
      </w:r>
      <w:r w:rsidR="0004204F" w:rsidRPr="0078199D">
        <w:rPr>
          <w:szCs w:val="24"/>
        </w:rPr>
        <w:t>.</w:t>
      </w:r>
    </w:p>
    <w:p w14:paraId="1536FC9E" w14:textId="73006F29" w:rsidR="0004204F" w:rsidRPr="0078199D" w:rsidRDefault="0004204F" w:rsidP="00B442F0">
      <w:pPr>
        <w:tabs>
          <w:tab w:val="right" w:leader="dot" w:pos="8505"/>
        </w:tabs>
        <w:ind w:left="425" w:hanging="425"/>
        <w:rPr>
          <w:sz w:val="24"/>
          <w:szCs w:val="24"/>
        </w:rPr>
      </w:pPr>
      <w:r w:rsidRPr="0078199D">
        <w:rPr>
          <w:sz w:val="24"/>
          <w:szCs w:val="24"/>
        </w:rPr>
        <w:t>11.</w:t>
      </w:r>
      <w:r w:rsidR="0062097A" w:rsidRPr="0078199D">
        <w:rPr>
          <w:sz w:val="24"/>
          <w:szCs w:val="24"/>
        </w:rPr>
        <w:tab/>
      </w:r>
      <w:r w:rsidRPr="0078199D">
        <w:rPr>
          <w:sz w:val="24"/>
          <w:szCs w:val="24"/>
        </w:rPr>
        <w:t>Transponder/Mode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7985FD6E" w14:textId="76DF8421" w:rsidR="0004204F" w:rsidRPr="0078199D" w:rsidRDefault="0004204F" w:rsidP="00B442F0">
      <w:pPr>
        <w:tabs>
          <w:tab w:val="right" w:leader="dot" w:pos="8505"/>
        </w:tabs>
        <w:ind w:left="425"/>
        <w:rPr>
          <w:sz w:val="24"/>
          <w:szCs w:val="24"/>
        </w:rPr>
      </w:pPr>
      <w:r w:rsidRPr="0078199D">
        <w:rPr>
          <w:sz w:val="24"/>
          <w:szCs w:val="24"/>
        </w:rPr>
        <w:t>GPWS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24586278" w14:textId="2A2C90C3" w:rsidR="0004204F" w:rsidRPr="0078199D" w:rsidRDefault="0004204F" w:rsidP="00B442F0">
      <w:pPr>
        <w:tabs>
          <w:tab w:val="right" w:leader="dot" w:pos="8505"/>
        </w:tabs>
        <w:ind w:left="425"/>
        <w:rPr>
          <w:sz w:val="24"/>
          <w:szCs w:val="24"/>
        </w:rPr>
      </w:pPr>
      <w:r w:rsidRPr="0078199D">
        <w:rPr>
          <w:sz w:val="24"/>
          <w:szCs w:val="24"/>
        </w:rPr>
        <w:t>ACAS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  <w:t>.</w:t>
      </w:r>
    </w:p>
    <w:p w14:paraId="6DC652A8" w14:textId="2F84F6F1" w:rsidR="0004204F" w:rsidRPr="0078199D" w:rsidRDefault="0004204F" w:rsidP="00B442F0">
      <w:pPr>
        <w:tabs>
          <w:tab w:val="right" w:leader="dot" w:pos="8505"/>
        </w:tabs>
        <w:ind w:left="425"/>
        <w:rPr>
          <w:sz w:val="24"/>
          <w:szCs w:val="24"/>
        </w:rPr>
      </w:pPr>
      <w:r w:rsidRPr="0078199D">
        <w:rPr>
          <w:sz w:val="24"/>
          <w:szCs w:val="24"/>
        </w:rPr>
        <w:t>TCAS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6C5DF8A8" w14:textId="66B35DC2" w:rsidR="0004204F" w:rsidRPr="0078199D" w:rsidRDefault="0004204F" w:rsidP="00B442F0">
      <w:pPr>
        <w:tabs>
          <w:tab w:val="right" w:leader="dot" w:pos="8505"/>
        </w:tabs>
        <w:ind w:left="425"/>
        <w:rPr>
          <w:sz w:val="24"/>
          <w:szCs w:val="24"/>
        </w:rPr>
      </w:pPr>
      <w:r w:rsidRPr="0078199D">
        <w:rPr>
          <w:sz w:val="24"/>
          <w:szCs w:val="24"/>
        </w:rPr>
        <w:t>ELT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  <w:t>.</w:t>
      </w:r>
    </w:p>
    <w:p w14:paraId="6C192829" w14:textId="72EDB577" w:rsidR="0004204F" w:rsidRPr="0078199D" w:rsidRDefault="00A87EB7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12</w:t>
      </w:r>
      <w:r w:rsidR="0004204F" w:rsidRPr="0078199D">
        <w:rPr>
          <w:sz w:val="24"/>
          <w:szCs w:val="24"/>
        </w:rPr>
        <w:t>. Ice and rain protection system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="0004204F" w:rsidRPr="0078199D">
        <w:rPr>
          <w:sz w:val="24"/>
          <w:szCs w:val="24"/>
        </w:rPr>
        <w:t>.</w:t>
      </w:r>
    </w:p>
    <w:p w14:paraId="1C2692B9" w14:textId="4D9BC806" w:rsidR="0004204F" w:rsidRPr="0078199D" w:rsidRDefault="00A87EB7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13</w:t>
      </w:r>
      <w:r w:rsidR="0004204F" w:rsidRPr="0078199D">
        <w:rPr>
          <w:sz w:val="24"/>
          <w:szCs w:val="24"/>
        </w:rPr>
        <w:t>. Flight data recording system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="0004204F" w:rsidRPr="0078199D">
        <w:rPr>
          <w:sz w:val="24"/>
          <w:szCs w:val="24"/>
        </w:rPr>
        <w:t>.</w:t>
      </w:r>
    </w:p>
    <w:p w14:paraId="0ED7975B" w14:textId="4E8C3F59" w:rsidR="0004204F" w:rsidRPr="0078199D" w:rsidRDefault="0084403A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14</w:t>
      </w:r>
      <w:r w:rsidR="0004204F" w:rsidRPr="0078199D">
        <w:rPr>
          <w:sz w:val="24"/>
          <w:szCs w:val="24"/>
        </w:rPr>
        <w:t>. Emergency lighting system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="0004204F" w:rsidRPr="0078199D">
        <w:rPr>
          <w:sz w:val="24"/>
          <w:szCs w:val="24"/>
        </w:rPr>
        <w:t>.</w:t>
      </w:r>
    </w:p>
    <w:p w14:paraId="7FD630DB" w14:textId="19B45721" w:rsidR="00784353" w:rsidRPr="0078199D" w:rsidRDefault="0084403A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 xml:space="preserve">15. </w:t>
      </w:r>
      <w:r w:rsidR="00784353" w:rsidRPr="0078199D">
        <w:rPr>
          <w:sz w:val="24"/>
          <w:szCs w:val="24"/>
        </w:rPr>
        <w:t>Anti-collision lighting: a) rotating beacons…………….b) strobe lights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  <w:t>.</w:t>
      </w:r>
    </w:p>
    <w:p w14:paraId="571D479B" w14:textId="4F00D2CD" w:rsidR="00784353" w:rsidRPr="0078199D" w:rsidRDefault="00784353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16. Compasses:</w:t>
      </w:r>
      <w:r w:rsidR="004C310C" w:rsidRPr="0078199D">
        <w:rPr>
          <w:sz w:val="24"/>
          <w:szCs w:val="24"/>
        </w:rPr>
        <w:t xml:space="preserve"> </w:t>
      </w:r>
      <w:r w:rsidRPr="0078199D">
        <w:rPr>
          <w:sz w:val="24"/>
          <w:szCs w:val="24"/>
        </w:rPr>
        <w:t xml:space="preserve">a) </w:t>
      </w:r>
      <w:r w:rsidR="004C310C" w:rsidRPr="0078199D">
        <w:rPr>
          <w:sz w:val="24"/>
          <w:szCs w:val="24"/>
        </w:rPr>
        <w:t>r</w:t>
      </w:r>
      <w:r w:rsidRPr="0078199D">
        <w:rPr>
          <w:sz w:val="24"/>
          <w:szCs w:val="24"/>
        </w:rPr>
        <w:t>emote</w:t>
      </w:r>
      <w:r w:rsidR="004C310C" w:rsidRPr="0078199D">
        <w:rPr>
          <w:sz w:val="24"/>
          <w:szCs w:val="24"/>
        </w:rPr>
        <w:t xml:space="preserve"> reading…………………….……b) direct reading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  <w:t>.</w:t>
      </w:r>
    </w:p>
    <w:p w14:paraId="1950DD80" w14:textId="207DF2FA" w:rsidR="00784353" w:rsidRPr="0078199D" w:rsidRDefault="004C310C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</w:t>
      </w:r>
      <w:r w:rsidR="00784353" w:rsidRPr="0078199D">
        <w:rPr>
          <w:sz w:val="24"/>
          <w:szCs w:val="24"/>
        </w:rPr>
        <w:t>7. Rotor low rpm warning system (helicopters only)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  <w:t>.</w:t>
      </w:r>
    </w:p>
    <w:p w14:paraId="4E4E4952" w14:textId="6DB6FA9A" w:rsidR="00784353" w:rsidRPr="0078199D" w:rsidRDefault="00784353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18</w:t>
      </w:r>
      <w:r w:rsidR="004C310C" w:rsidRPr="0078199D">
        <w:rPr>
          <w:sz w:val="24"/>
          <w:szCs w:val="24"/>
        </w:rPr>
        <w:t xml:space="preserve">. </w:t>
      </w:r>
      <w:r w:rsidR="00797E3A" w:rsidRPr="0078199D">
        <w:rPr>
          <w:sz w:val="24"/>
          <w:szCs w:val="24"/>
        </w:rPr>
        <w:t>Are there provisions for carrying external loads?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  <w:t>.</w:t>
      </w:r>
    </w:p>
    <w:p w14:paraId="2C5FB61E" w14:textId="75C5A134" w:rsidR="00784353" w:rsidRPr="0078199D" w:rsidRDefault="004C310C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19.</w:t>
      </w:r>
      <w:r w:rsidR="00797E3A" w:rsidRPr="0078199D">
        <w:rPr>
          <w:sz w:val="24"/>
          <w:szCs w:val="24"/>
        </w:rPr>
        <w:t xml:space="preserve"> Are there provisions for glider towing?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="00797E3A" w:rsidRPr="0078199D">
        <w:rPr>
          <w:sz w:val="24"/>
          <w:szCs w:val="24"/>
        </w:rPr>
        <w:t>.</w:t>
      </w:r>
    </w:p>
    <w:p w14:paraId="6EDA62E1" w14:textId="0B0CC320" w:rsidR="00797E3A" w:rsidRPr="0078199D" w:rsidRDefault="00797E3A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20. Give details of equipment, other than listed above, which has been introduced by modification action (state manufacturer and type)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4B10449A" w14:textId="2D85BF87" w:rsidR="00797E3A" w:rsidRPr="0078199D" w:rsidRDefault="00797E3A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.</w:t>
      </w:r>
      <w:r w:rsidR="00B442F0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27F370D3" w14:textId="413C20C6" w:rsidR="00B442F0" w:rsidRDefault="00B442F0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3AC228C4" w14:textId="1022312E" w:rsidR="00B442F0" w:rsidRPr="0078199D" w:rsidRDefault="00B442F0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065CC31C" w14:textId="7E0FCEA9" w:rsidR="00797E3A" w:rsidRPr="0078199D" w:rsidRDefault="00797E3A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21.</w:t>
      </w:r>
      <w:r w:rsidR="0062097A" w:rsidRPr="0078199D">
        <w:rPr>
          <w:sz w:val="24"/>
          <w:szCs w:val="24"/>
        </w:rPr>
        <w:t xml:space="preserve"> </w:t>
      </w:r>
      <w:r w:rsidRPr="0078199D">
        <w:rPr>
          <w:sz w:val="24"/>
          <w:szCs w:val="24"/>
        </w:rPr>
        <w:t>Give details of changes, if any, introduced in the Flight Manual, as a result of modification action</w:t>
      </w:r>
      <w:r w:rsidR="00B442F0">
        <w:rPr>
          <w:sz w:val="24"/>
          <w:szCs w:val="24"/>
        </w:rPr>
        <w:t xml:space="preserve"> </w:t>
      </w:r>
      <w:r w:rsidR="00B442F0"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0AC56890" w14:textId="77777777" w:rsidR="00B442F0" w:rsidRPr="0078199D" w:rsidRDefault="00B442F0" w:rsidP="00B442F0">
      <w:pPr>
        <w:tabs>
          <w:tab w:val="right" w:leader="dot" w:pos="8505"/>
        </w:tabs>
        <w:rPr>
          <w:sz w:val="24"/>
          <w:szCs w:val="24"/>
        </w:rPr>
      </w:pPr>
      <w:r w:rsidRPr="0078199D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78199D">
        <w:rPr>
          <w:sz w:val="24"/>
          <w:szCs w:val="24"/>
        </w:rPr>
        <w:t>.</w:t>
      </w:r>
    </w:p>
    <w:p w14:paraId="69FBFF02" w14:textId="77777777" w:rsidR="00AA682F" w:rsidRPr="0078199D" w:rsidRDefault="00AA682F" w:rsidP="008C35CE">
      <w:pPr>
        <w:jc w:val="both"/>
        <w:rPr>
          <w:sz w:val="24"/>
          <w:szCs w:val="24"/>
        </w:rPr>
      </w:pPr>
    </w:p>
    <w:p w14:paraId="0372EA17" w14:textId="77777777" w:rsidR="00D802A1" w:rsidRPr="0078199D" w:rsidRDefault="00415519">
      <w:pPr>
        <w:jc w:val="both"/>
        <w:rPr>
          <w:sz w:val="24"/>
          <w:szCs w:val="24"/>
          <w:u w:val="single"/>
        </w:rPr>
      </w:pPr>
      <w:r w:rsidRPr="0078199D">
        <w:rPr>
          <w:sz w:val="24"/>
          <w:szCs w:val="24"/>
          <w:u w:val="single"/>
        </w:rPr>
        <w:t xml:space="preserve">III </w:t>
      </w:r>
      <w:r w:rsidR="00D802A1" w:rsidRPr="0078199D">
        <w:rPr>
          <w:sz w:val="24"/>
          <w:szCs w:val="24"/>
          <w:u w:val="single"/>
        </w:rPr>
        <w:t xml:space="preserve"> DECLARATION</w:t>
      </w:r>
    </w:p>
    <w:p w14:paraId="6A8B1938" w14:textId="77777777" w:rsidR="00D802A1" w:rsidRPr="0078199D" w:rsidRDefault="00D802A1">
      <w:pPr>
        <w:jc w:val="both"/>
        <w:rPr>
          <w:sz w:val="24"/>
          <w:szCs w:val="24"/>
        </w:rPr>
      </w:pPr>
    </w:p>
    <w:p w14:paraId="75536144" w14:textId="24B57255" w:rsidR="00D802A1" w:rsidRDefault="00D802A1">
      <w:pPr>
        <w:jc w:val="both"/>
        <w:rPr>
          <w:sz w:val="24"/>
          <w:szCs w:val="24"/>
        </w:rPr>
      </w:pPr>
      <w:r w:rsidRPr="0078199D">
        <w:rPr>
          <w:sz w:val="24"/>
          <w:szCs w:val="24"/>
        </w:rPr>
        <w:t xml:space="preserve">I hereby declare that the </w:t>
      </w:r>
      <w:r w:rsidR="000347F3" w:rsidRPr="0078199D">
        <w:rPr>
          <w:sz w:val="24"/>
          <w:szCs w:val="24"/>
        </w:rPr>
        <w:t>aircraft maintenance is performed accordi</w:t>
      </w:r>
      <w:r w:rsidR="008A4225" w:rsidRPr="0078199D">
        <w:rPr>
          <w:sz w:val="24"/>
          <w:szCs w:val="24"/>
        </w:rPr>
        <w:t xml:space="preserve">ng to the Maintenance Programme, directives of airworthiness and </w:t>
      </w:r>
      <w:r w:rsidR="00D6672C" w:rsidRPr="0078199D">
        <w:rPr>
          <w:sz w:val="24"/>
          <w:szCs w:val="24"/>
        </w:rPr>
        <w:t>applicable</w:t>
      </w:r>
      <w:r w:rsidR="008A4225" w:rsidRPr="0078199D">
        <w:rPr>
          <w:sz w:val="24"/>
          <w:szCs w:val="24"/>
        </w:rPr>
        <w:t xml:space="preserve"> special requirements for maintenance are fulfilled. The </w:t>
      </w:r>
      <w:r w:rsidR="003359BF" w:rsidRPr="0078199D">
        <w:rPr>
          <w:sz w:val="24"/>
          <w:szCs w:val="24"/>
        </w:rPr>
        <w:t>information in</w:t>
      </w:r>
      <w:r w:rsidRPr="0078199D">
        <w:rPr>
          <w:sz w:val="24"/>
          <w:szCs w:val="24"/>
        </w:rPr>
        <w:t xml:space="preserve"> this Application </w:t>
      </w:r>
      <w:r w:rsidR="003359BF" w:rsidRPr="0078199D">
        <w:rPr>
          <w:sz w:val="24"/>
          <w:szCs w:val="24"/>
        </w:rPr>
        <w:t>is</w:t>
      </w:r>
      <w:r w:rsidRPr="0078199D">
        <w:rPr>
          <w:sz w:val="24"/>
          <w:szCs w:val="24"/>
        </w:rPr>
        <w:t xml:space="preserve"> accurate in every respect.</w:t>
      </w:r>
    </w:p>
    <w:p w14:paraId="5FEFFBEC" w14:textId="77777777" w:rsidR="00B442F0" w:rsidRDefault="00B442F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544"/>
        <w:gridCol w:w="2969"/>
      </w:tblGrid>
      <w:tr w:rsidR="00B442F0" w14:paraId="102451C5" w14:textId="77777777" w:rsidTr="00B442F0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8938C3C" w14:textId="6B51D2BC" w:rsidR="00B442F0" w:rsidRDefault="00B44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1413658603"/>
            <w:placeholder>
              <w:docPart w:val="DefaultPlaceholder_-1854013437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7A64D" w14:textId="5B9EE541" w:rsidR="00B442F0" w:rsidRDefault="00B442F0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Choose</w:t>
                </w:r>
              </w:p>
            </w:tc>
          </w:sdtContent>
        </w:sdt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339CE7" w14:textId="45409054" w:rsidR="00B442F0" w:rsidRDefault="00B442F0">
            <w:pPr>
              <w:jc w:val="both"/>
              <w:rPr>
                <w:sz w:val="24"/>
                <w:szCs w:val="24"/>
              </w:rPr>
            </w:pPr>
            <w:r w:rsidRPr="0078199D">
              <w:rPr>
                <w:sz w:val="24"/>
                <w:szCs w:val="24"/>
              </w:rPr>
              <w:t>Signature of Applicant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63174E50" w14:textId="4576ED7F" w:rsidR="00B442F0" w:rsidRDefault="00B44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</w:tc>
      </w:tr>
      <w:tr w:rsidR="00B442F0" w14:paraId="305DC0D5" w14:textId="77777777" w:rsidTr="00B442F0">
        <w:tc>
          <w:tcPr>
            <w:tcW w:w="3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EDB74" w14:textId="77777777" w:rsidR="00B442F0" w:rsidRDefault="00B442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05B7E0" w14:textId="19B0D019" w:rsidR="00B442F0" w:rsidRDefault="00B442F0">
            <w:pPr>
              <w:jc w:val="both"/>
              <w:rPr>
                <w:sz w:val="24"/>
                <w:szCs w:val="24"/>
              </w:rPr>
            </w:pPr>
            <w:r w:rsidRPr="0078199D">
              <w:rPr>
                <w:sz w:val="24"/>
                <w:szCs w:val="24"/>
              </w:rPr>
              <w:t>Name of Applicant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516BD1D5" w14:textId="680D3D71" w:rsidR="00B442F0" w:rsidRDefault="00B44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</w:tc>
      </w:tr>
      <w:tr w:rsidR="00B442F0" w14:paraId="72F0099B" w14:textId="77777777" w:rsidTr="00B442F0">
        <w:tc>
          <w:tcPr>
            <w:tcW w:w="3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637B87" w14:textId="77777777" w:rsidR="00B442F0" w:rsidRDefault="00B442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868E3D" w14:textId="5BE97CEE" w:rsidR="00B442F0" w:rsidRDefault="00B442F0">
            <w:pPr>
              <w:jc w:val="both"/>
              <w:rPr>
                <w:sz w:val="24"/>
                <w:szCs w:val="24"/>
              </w:rPr>
            </w:pPr>
            <w:r w:rsidRPr="0078199D">
              <w:rPr>
                <w:sz w:val="24"/>
                <w:szCs w:val="24"/>
              </w:rPr>
              <w:t>Name of Organization/ company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7F0B635E" w14:textId="5EFB1960" w:rsidR="00B442F0" w:rsidRDefault="00B44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</w:tc>
      </w:tr>
    </w:tbl>
    <w:p w14:paraId="4D02F764" w14:textId="2963CE81" w:rsidR="00415519" w:rsidRPr="0078199D" w:rsidRDefault="00415519" w:rsidP="1076DEAE">
      <w:pPr>
        <w:jc w:val="both"/>
        <w:rPr>
          <w:sz w:val="24"/>
          <w:szCs w:val="24"/>
        </w:rPr>
      </w:pPr>
    </w:p>
    <w:sectPr w:rsidR="00415519" w:rsidRPr="0078199D" w:rsidSect="005E643A">
      <w:headerReference w:type="default" r:id="rId10"/>
      <w:headerReference w:type="first" r:id="rId11"/>
      <w:pgSz w:w="11906" w:h="16838" w:code="9"/>
      <w:pgMar w:top="851" w:right="851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1097" w14:textId="77777777" w:rsidR="00166A35" w:rsidRDefault="00166A35">
      <w:r>
        <w:separator/>
      </w:r>
    </w:p>
  </w:endnote>
  <w:endnote w:type="continuationSeparator" w:id="0">
    <w:p w14:paraId="1BD719E1" w14:textId="77777777" w:rsidR="00166A35" w:rsidRDefault="00166A3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9A507" w14:textId="77777777" w:rsidR="00166A35" w:rsidRDefault="00166A35">
      <w:r>
        <w:separator/>
      </w:r>
    </w:p>
  </w:footnote>
  <w:footnote w:type="continuationSeparator" w:id="0">
    <w:p w14:paraId="5ACCE3A9" w14:textId="77777777" w:rsidR="00166A35" w:rsidRDefault="0016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78199D" w:rsidRPr="0078199D" w14:paraId="5AFC908D" w14:textId="77777777" w:rsidTr="00E0293B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1A99A8C1" w14:textId="77777777" w:rsidR="0078199D" w:rsidRPr="0078199D" w:rsidRDefault="0078199D" w:rsidP="0078199D">
          <w:pPr>
            <w:tabs>
              <w:tab w:val="right" w:pos="4896"/>
              <w:tab w:val="right" w:pos="10512"/>
            </w:tabs>
            <w:rPr>
              <w:noProof/>
              <w:sz w:val="22"/>
              <w:lang w:eastAsia="en-US"/>
            </w:rPr>
          </w:pPr>
          <w:r w:rsidRPr="0078199D">
            <w:rPr>
              <w:rFonts w:ascii="Calibri" w:eastAsia="Calibri" w:hAnsi="Calibri"/>
              <w:noProof/>
              <w:sz w:val="22"/>
              <w:szCs w:val="22"/>
              <w:lang w:val="et-EE"/>
            </w:rPr>
            <w:drawing>
              <wp:inline distT="0" distB="0" distL="0" distR="0" wp14:anchorId="040345BC" wp14:editId="0C96E563">
                <wp:extent cx="1659890" cy="718820"/>
                <wp:effectExtent l="0" t="0" r="0" b="5080"/>
                <wp:docPr id="3" name="Pil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13EBBF7F" w14:textId="77777777" w:rsidR="0078199D" w:rsidRPr="0078199D" w:rsidRDefault="0078199D" w:rsidP="0078199D">
          <w:pPr>
            <w:tabs>
              <w:tab w:val="center" w:pos="4153"/>
              <w:tab w:val="right" w:pos="8306"/>
            </w:tabs>
            <w:jc w:val="center"/>
            <w:rPr>
              <w:noProof/>
              <w:color w:val="808080"/>
              <w:sz w:val="22"/>
              <w:lang w:eastAsia="en-US"/>
            </w:rPr>
          </w:pPr>
          <w:r w:rsidRPr="0078199D">
            <w:rPr>
              <w:noProof/>
              <w:color w:val="808080"/>
              <w:sz w:val="22"/>
              <w:lang w:eastAsia="en-US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561E1445" w14:textId="77777777" w:rsidR="0078199D" w:rsidRPr="0078199D" w:rsidRDefault="0078199D" w:rsidP="0078199D">
          <w:pPr>
            <w:tabs>
              <w:tab w:val="center" w:pos="4153"/>
              <w:tab w:val="right" w:pos="8306"/>
            </w:tabs>
            <w:jc w:val="center"/>
            <w:rPr>
              <w:b/>
              <w:noProof/>
              <w:color w:val="808080"/>
              <w:sz w:val="22"/>
              <w:lang w:eastAsia="en-US"/>
            </w:rPr>
          </w:pPr>
          <w:r w:rsidRPr="0078199D">
            <w:rPr>
              <w:b/>
              <w:noProof/>
              <w:color w:val="808080"/>
              <w:sz w:val="22"/>
              <w:lang w:eastAsia="en-US"/>
            </w:rPr>
            <w:t>OT_223_K1_V7_r1</w:t>
          </w:r>
        </w:p>
      </w:tc>
    </w:tr>
    <w:tr w:rsidR="0078199D" w:rsidRPr="0078199D" w14:paraId="54A85EF4" w14:textId="77777777" w:rsidTr="00E0293B">
      <w:trPr>
        <w:cantSplit/>
        <w:trHeight w:val="659"/>
        <w:jc w:val="center"/>
      </w:trPr>
      <w:tc>
        <w:tcPr>
          <w:tcW w:w="2830" w:type="dxa"/>
          <w:vMerge/>
        </w:tcPr>
        <w:p w14:paraId="26426A3C" w14:textId="77777777" w:rsidR="0078199D" w:rsidRPr="0078199D" w:rsidRDefault="0078199D" w:rsidP="0078199D">
          <w:pPr>
            <w:tabs>
              <w:tab w:val="center" w:pos="4153"/>
              <w:tab w:val="right" w:pos="8306"/>
            </w:tabs>
            <w:rPr>
              <w:noProof/>
              <w:sz w:val="22"/>
              <w:lang w:eastAsia="en-US"/>
            </w:rPr>
          </w:pPr>
        </w:p>
      </w:tc>
      <w:tc>
        <w:tcPr>
          <w:tcW w:w="7371" w:type="dxa"/>
          <w:gridSpan w:val="2"/>
          <w:vAlign w:val="center"/>
        </w:tcPr>
        <w:p w14:paraId="5CF240AF" w14:textId="77777777" w:rsidR="0078199D" w:rsidRPr="0078199D" w:rsidRDefault="0078199D" w:rsidP="0078199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color w:val="808080"/>
              <w:sz w:val="24"/>
              <w:szCs w:val="24"/>
              <w:lang w:val="et-EE" w:eastAsia="en-US"/>
            </w:rPr>
          </w:pPr>
          <w:r w:rsidRPr="0078199D">
            <w:rPr>
              <w:rFonts w:eastAsia="Calibri"/>
              <w:b/>
              <w:bCs/>
              <w:color w:val="808080"/>
              <w:sz w:val="24"/>
              <w:szCs w:val="24"/>
              <w:lang w:val="et-EE" w:eastAsia="en-US"/>
            </w:rPr>
            <w:t>APPLICATION FOR THE ISSUE OF CERTIFICATE OF AIRWORTHINESS OF EASA AIRCRAFT</w:t>
          </w:r>
        </w:p>
      </w:tc>
    </w:tr>
    <w:tr w:rsidR="0078199D" w:rsidRPr="0078199D" w14:paraId="06519D11" w14:textId="77777777" w:rsidTr="00E0293B">
      <w:trPr>
        <w:cantSplit/>
        <w:trHeight w:val="333"/>
        <w:jc w:val="center"/>
      </w:trPr>
      <w:tc>
        <w:tcPr>
          <w:tcW w:w="2830" w:type="dxa"/>
          <w:vMerge/>
        </w:tcPr>
        <w:p w14:paraId="5A4F8743" w14:textId="77777777" w:rsidR="0078199D" w:rsidRPr="0078199D" w:rsidRDefault="0078199D" w:rsidP="0078199D">
          <w:pPr>
            <w:tabs>
              <w:tab w:val="center" w:pos="4153"/>
              <w:tab w:val="right" w:pos="8306"/>
            </w:tabs>
            <w:rPr>
              <w:noProof/>
              <w:sz w:val="22"/>
              <w:lang w:eastAsia="en-US"/>
            </w:rPr>
          </w:pPr>
        </w:p>
      </w:tc>
      <w:tc>
        <w:tcPr>
          <w:tcW w:w="5103" w:type="dxa"/>
          <w:vAlign w:val="center"/>
        </w:tcPr>
        <w:p w14:paraId="38050043" w14:textId="7B521D36" w:rsidR="0078199D" w:rsidRPr="0078199D" w:rsidRDefault="0078199D" w:rsidP="0078199D">
          <w:pPr>
            <w:tabs>
              <w:tab w:val="center" w:pos="4153"/>
              <w:tab w:val="right" w:pos="8306"/>
            </w:tabs>
            <w:jc w:val="center"/>
            <w:rPr>
              <w:noProof/>
              <w:color w:val="808080"/>
              <w:sz w:val="22"/>
              <w:lang w:eastAsia="en-US"/>
            </w:rPr>
          </w:pPr>
          <w:r w:rsidRPr="0078199D">
            <w:rPr>
              <w:noProof/>
              <w:color w:val="808080"/>
              <w:sz w:val="22"/>
              <w:lang w:eastAsia="en-US"/>
            </w:rPr>
            <w:t xml:space="preserve">Kinnitamine: </w: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begin"/>
          </w:r>
          <w:r w:rsidR="00A50820">
            <w:rPr>
              <w:noProof/>
              <w:color w:val="808080"/>
              <w:sz w:val="22"/>
              <w:lang w:eastAsia="en-US"/>
            </w:rPr>
            <w:instrText xml:space="preserve"> delta_regDateTime  \* MERGEFORMAT</w:instrTex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separate"/>
          </w:r>
          <w:r w:rsidR="00A50820">
            <w:rPr>
              <w:noProof/>
              <w:color w:val="808080"/>
              <w:sz w:val="22"/>
              <w:lang w:eastAsia="en-US"/>
            </w:rPr>
            <w:t>10.01.2023</w: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end"/>
          </w:r>
          <w:r w:rsidRPr="0078199D">
            <w:rPr>
              <w:noProof/>
              <w:color w:val="808080"/>
              <w:sz w:val="22"/>
              <w:lang w:eastAsia="en-US"/>
            </w:rPr>
            <w:t xml:space="preserve"> nr </w: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begin"/>
          </w:r>
          <w:r w:rsidR="00A50820">
            <w:rPr>
              <w:noProof/>
              <w:color w:val="808080"/>
              <w:sz w:val="22"/>
              <w:lang w:eastAsia="en-US"/>
            </w:rPr>
            <w:instrText xml:space="preserve"> delta_regNumber  \* MERGEFORMAT</w:instrTex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separate"/>
          </w:r>
          <w:r w:rsidR="00A50820">
            <w:rPr>
              <w:noProof/>
              <w:color w:val="808080"/>
              <w:sz w:val="22"/>
              <w:lang w:eastAsia="en-US"/>
            </w:rPr>
            <w:t>1.1-7/23/4</w: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end"/>
          </w:r>
        </w:p>
      </w:tc>
      <w:tc>
        <w:tcPr>
          <w:tcW w:w="2268" w:type="dxa"/>
          <w:vAlign w:val="center"/>
        </w:tcPr>
        <w:p w14:paraId="32E7EBE6" w14:textId="4FE78FAD" w:rsidR="0078199D" w:rsidRPr="0078199D" w:rsidRDefault="0078199D" w:rsidP="0078199D">
          <w:pPr>
            <w:tabs>
              <w:tab w:val="center" w:pos="4153"/>
              <w:tab w:val="right" w:pos="8306"/>
            </w:tabs>
            <w:jc w:val="center"/>
            <w:rPr>
              <w:noProof/>
              <w:color w:val="808080"/>
              <w:sz w:val="22"/>
              <w:lang w:eastAsia="en-US"/>
            </w:rPr>
          </w:pP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begin"/>
          </w:r>
          <w:r w:rsidRPr="0078199D">
            <w:rPr>
              <w:noProof/>
              <w:color w:val="808080"/>
              <w:sz w:val="22"/>
              <w:lang w:eastAsia="en-US"/>
            </w:rPr>
            <w:instrText xml:space="preserve"> PAGE </w:instrTex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separate"/>
          </w:r>
          <w:r w:rsidR="00A50820">
            <w:rPr>
              <w:noProof/>
              <w:color w:val="808080"/>
              <w:sz w:val="22"/>
              <w:lang w:eastAsia="en-US"/>
            </w:rPr>
            <w:t>1</w:t>
          </w:r>
          <w:r w:rsidRPr="0078199D">
            <w:rPr>
              <w:noProof/>
              <w:color w:val="808080"/>
              <w:sz w:val="22"/>
              <w:shd w:val="clear" w:color="auto" w:fill="E6E6E6"/>
              <w:lang w:eastAsia="en-US"/>
            </w:rPr>
            <w:fldChar w:fldCharType="end"/>
          </w:r>
          <w:r w:rsidRPr="0078199D">
            <w:rPr>
              <w:noProof/>
              <w:color w:val="808080"/>
              <w:sz w:val="22"/>
              <w:lang w:eastAsia="en-US"/>
            </w:rPr>
            <w:t>/</w:t>
          </w:r>
          <w:r w:rsidRPr="0078199D">
            <w:rPr>
              <w:color w:val="808080"/>
              <w:sz w:val="22"/>
              <w:shd w:val="clear" w:color="auto" w:fill="E6E6E6"/>
              <w:lang w:eastAsia="en-US"/>
            </w:rPr>
            <w:fldChar w:fldCharType="begin"/>
          </w:r>
          <w:r w:rsidRPr="0078199D">
            <w:rPr>
              <w:color w:val="808080"/>
              <w:sz w:val="22"/>
              <w:lang w:eastAsia="en-US"/>
            </w:rPr>
            <w:instrText xml:space="preserve"> NUMPAGES </w:instrText>
          </w:r>
          <w:r w:rsidRPr="0078199D">
            <w:rPr>
              <w:color w:val="808080"/>
              <w:sz w:val="22"/>
              <w:shd w:val="clear" w:color="auto" w:fill="E6E6E6"/>
              <w:lang w:eastAsia="en-US"/>
            </w:rPr>
            <w:fldChar w:fldCharType="separate"/>
          </w:r>
          <w:r w:rsidR="00A50820">
            <w:rPr>
              <w:noProof/>
              <w:color w:val="808080"/>
              <w:sz w:val="22"/>
              <w:lang w:eastAsia="en-US"/>
            </w:rPr>
            <w:t>2</w:t>
          </w:r>
          <w:r w:rsidRPr="0078199D">
            <w:rPr>
              <w:color w:val="808080"/>
              <w:sz w:val="22"/>
              <w:shd w:val="clear" w:color="auto" w:fill="E6E6E6"/>
              <w:lang w:eastAsia="en-US"/>
            </w:rPr>
            <w:fldChar w:fldCharType="end"/>
          </w:r>
        </w:p>
      </w:tc>
    </w:tr>
  </w:tbl>
  <w:p w14:paraId="1BB4F335" w14:textId="77777777" w:rsidR="001A3F40" w:rsidRDefault="001A3F40" w:rsidP="00781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4253"/>
      <w:gridCol w:w="850"/>
      <w:gridCol w:w="2268"/>
    </w:tblGrid>
    <w:tr w:rsidR="0031719A" w:rsidRPr="002442A5" w14:paraId="74E15BFF" w14:textId="77777777" w:rsidTr="008A20CF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9856112" w14:textId="77777777" w:rsidR="0031719A" w:rsidRPr="002442A5" w:rsidRDefault="0031719A" w:rsidP="0031719A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color w:val="2B579A"/>
              <w:sz w:val="22"/>
              <w:shd w:val="clear" w:color="auto" w:fill="E6E6E6"/>
              <w:lang w:val="et-EE"/>
            </w:rPr>
            <w:drawing>
              <wp:inline distT="0" distB="0" distL="0" distR="0" wp14:anchorId="6D39DF46" wp14:editId="60376D00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  <w:vAlign w:val="center"/>
        </w:tcPr>
        <w:p w14:paraId="1CE9C33D" w14:textId="77777777" w:rsidR="0031719A" w:rsidRPr="002442A5" w:rsidRDefault="0031719A" w:rsidP="0031719A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4EF3AA84" w14:textId="42216F00" w:rsidR="0031719A" w:rsidRPr="002442A5" w:rsidRDefault="0031719A" w:rsidP="0031719A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 w:rsidRPr="00A11268">
            <w:rPr>
              <w:b/>
              <w:noProof/>
              <w:color w:val="808080"/>
              <w:sz w:val="22"/>
            </w:rPr>
            <w:t>OT_223_K1_</w:t>
          </w:r>
          <w:r>
            <w:rPr>
              <w:b/>
              <w:noProof/>
              <w:color w:val="808080"/>
              <w:sz w:val="22"/>
            </w:rPr>
            <w:t>V7_</w:t>
          </w:r>
          <w:r w:rsidRPr="00A11268">
            <w:rPr>
              <w:b/>
              <w:noProof/>
              <w:color w:val="808080"/>
              <w:sz w:val="22"/>
            </w:rPr>
            <w:t>r1</w:t>
          </w:r>
        </w:p>
      </w:tc>
    </w:tr>
    <w:tr w:rsidR="0031719A" w:rsidRPr="002442A5" w14:paraId="4D92C9D5" w14:textId="77777777" w:rsidTr="008A20CF">
      <w:trPr>
        <w:cantSplit/>
        <w:trHeight w:val="659"/>
        <w:jc w:val="center"/>
      </w:trPr>
      <w:tc>
        <w:tcPr>
          <w:tcW w:w="2830" w:type="dxa"/>
          <w:vMerge/>
        </w:tcPr>
        <w:p w14:paraId="049341DF" w14:textId="77777777" w:rsidR="0031719A" w:rsidRPr="002442A5" w:rsidRDefault="0031719A" w:rsidP="0031719A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3"/>
          <w:vAlign w:val="center"/>
        </w:tcPr>
        <w:p w14:paraId="21E0F139" w14:textId="6D045984" w:rsidR="0031719A" w:rsidRPr="00D16EBA" w:rsidRDefault="0031719A" w:rsidP="0031719A">
          <w:pPr>
            <w:pStyle w:val="Heading3"/>
            <w:rPr>
              <w:szCs w:val="24"/>
            </w:rPr>
          </w:pPr>
          <w:r w:rsidRPr="00D16EBA">
            <w:rPr>
              <w:color w:val="808080"/>
              <w:szCs w:val="24"/>
            </w:rPr>
            <w:t>APPLICATION FOR THE ISSUE OF CERTIFICATE OF AIRWORTHINESS OF EASA AIRCRAFT</w:t>
          </w:r>
        </w:p>
      </w:tc>
    </w:tr>
    <w:tr w:rsidR="0031719A" w:rsidRPr="002442A5" w14:paraId="72FCF46D" w14:textId="77777777" w:rsidTr="008A20CF">
      <w:trPr>
        <w:cantSplit/>
        <w:trHeight w:val="333"/>
        <w:jc w:val="center"/>
      </w:trPr>
      <w:tc>
        <w:tcPr>
          <w:tcW w:w="2830" w:type="dxa"/>
          <w:vMerge/>
        </w:tcPr>
        <w:p w14:paraId="1355DE14" w14:textId="77777777" w:rsidR="0031719A" w:rsidRPr="002442A5" w:rsidRDefault="0031719A" w:rsidP="0031719A">
          <w:pPr>
            <w:pStyle w:val="Header"/>
            <w:rPr>
              <w:noProof/>
              <w:sz w:val="22"/>
            </w:rPr>
          </w:pPr>
        </w:p>
      </w:tc>
      <w:tc>
        <w:tcPr>
          <w:tcW w:w="4253" w:type="dxa"/>
          <w:vAlign w:val="center"/>
        </w:tcPr>
        <w:p w14:paraId="603555BE" w14:textId="21622DC1" w:rsidR="0031719A" w:rsidRPr="002442A5" w:rsidRDefault="0031719A" w:rsidP="0031719A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begin"/>
          </w:r>
          <w:r w:rsidR="00A50820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separate"/>
          </w:r>
          <w:r w:rsidR="00A50820">
            <w:rPr>
              <w:noProof/>
              <w:color w:val="808080"/>
              <w:sz w:val="22"/>
            </w:rPr>
            <w:t>10.01.2023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begin"/>
          </w:r>
          <w:r w:rsidR="00A50820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separate"/>
          </w:r>
          <w:r w:rsidR="00A50820">
            <w:rPr>
              <w:noProof/>
              <w:color w:val="808080"/>
              <w:sz w:val="22"/>
            </w:rPr>
            <w:t>1.1-7/23/4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end"/>
          </w:r>
        </w:p>
      </w:tc>
      <w:tc>
        <w:tcPr>
          <w:tcW w:w="3118" w:type="dxa"/>
          <w:gridSpan w:val="2"/>
          <w:vAlign w:val="center"/>
        </w:tcPr>
        <w:p w14:paraId="792747DD" w14:textId="77777777" w:rsidR="0031719A" w:rsidRPr="002442A5" w:rsidRDefault="0031719A" w:rsidP="0031719A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Pr="002442A5">
            <w:rPr>
              <w:rStyle w:val="PageNumber"/>
              <w:noProof/>
              <w:color w:val="808080"/>
              <w:sz w:val="22"/>
            </w:rPr>
            <w:t>4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Pr="002442A5">
            <w:rPr>
              <w:rStyle w:val="PageNumber"/>
              <w:noProof/>
              <w:color w:val="808080"/>
              <w:sz w:val="22"/>
            </w:rPr>
            <w:t>4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7758EA0B" w14:textId="2719D085" w:rsidR="00D802A1" w:rsidRDefault="00D802A1" w:rsidP="001F6F2B">
    <w:pPr>
      <w:pStyle w:val="Header"/>
      <w:tabs>
        <w:tab w:val="left" w:pos="6120"/>
        <w:tab w:val="right" w:pos="6840"/>
        <w:tab w:val="left" w:pos="7020"/>
      </w:tabs>
      <w:jc w:val="both"/>
      <w:rPr>
        <w:lang w:val="et-EE"/>
      </w:rPr>
    </w:pPr>
    <w:r>
      <w:rPr>
        <w:lang w:val="et-E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77C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2B"/>
    <w:rsid w:val="000347F3"/>
    <w:rsid w:val="0004204F"/>
    <w:rsid w:val="000424B9"/>
    <w:rsid w:val="00065DB1"/>
    <w:rsid w:val="00070958"/>
    <w:rsid w:val="00086C02"/>
    <w:rsid w:val="000A22CE"/>
    <w:rsid w:val="0011575D"/>
    <w:rsid w:val="001355AA"/>
    <w:rsid w:val="00166A35"/>
    <w:rsid w:val="00183BAB"/>
    <w:rsid w:val="001A3F40"/>
    <w:rsid w:val="001B1C43"/>
    <w:rsid w:val="001B507D"/>
    <w:rsid w:val="001D599D"/>
    <w:rsid w:val="001F6F2B"/>
    <w:rsid w:val="002249A3"/>
    <w:rsid w:val="002807DF"/>
    <w:rsid w:val="002D0115"/>
    <w:rsid w:val="0031719A"/>
    <w:rsid w:val="003359BF"/>
    <w:rsid w:val="003415DC"/>
    <w:rsid w:val="00351776"/>
    <w:rsid w:val="00362500"/>
    <w:rsid w:val="003B7C01"/>
    <w:rsid w:val="0041273B"/>
    <w:rsid w:val="00415519"/>
    <w:rsid w:val="00450F7D"/>
    <w:rsid w:val="004818E6"/>
    <w:rsid w:val="00497D15"/>
    <w:rsid w:val="004C310C"/>
    <w:rsid w:val="004D64AF"/>
    <w:rsid w:val="004F2117"/>
    <w:rsid w:val="00514185"/>
    <w:rsid w:val="0051798E"/>
    <w:rsid w:val="005204CC"/>
    <w:rsid w:val="0055211C"/>
    <w:rsid w:val="00553941"/>
    <w:rsid w:val="00584B0E"/>
    <w:rsid w:val="00590F34"/>
    <w:rsid w:val="005B419B"/>
    <w:rsid w:val="005E643A"/>
    <w:rsid w:val="0062097A"/>
    <w:rsid w:val="00632F10"/>
    <w:rsid w:val="006334C1"/>
    <w:rsid w:val="00666344"/>
    <w:rsid w:val="006E0EF0"/>
    <w:rsid w:val="006F17DB"/>
    <w:rsid w:val="00700087"/>
    <w:rsid w:val="0071228E"/>
    <w:rsid w:val="0078199D"/>
    <w:rsid w:val="00784353"/>
    <w:rsid w:val="00797E3A"/>
    <w:rsid w:val="0084403A"/>
    <w:rsid w:val="00851F0D"/>
    <w:rsid w:val="0085596E"/>
    <w:rsid w:val="00857DAA"/>
    <w:rsid w:val="008A0EC9"/>
    <w:rsid w:val="008A4225"/>
    <w:rsid w:val="008C35CE"/>
    <w:rsid w:val="008E484F"/>
    <w:rsid w:val="008E6A6E"/>
    <w:rsid w:val="009170A7"/>
    <w:rsid w:val="009266EA"/>
    <w:rsid w:val="00931525"/>
    <w:rsid w:val="00986FA5"/>
    <w:rsid w:val="009F5C33"/>
    <w:rsid w:val="00A407A6"/>
    <w:rsid w:val="00A50820"/>
    <w:rsid w:val="00A8149D"/>
    <w:rsid w:val="00A87EB7"/>
    <w:rsid w:val="00A934D2"/>
    <w:rsid w:val="00AA682F"/>
    <w:rsid w:val="00AA7C24"/>
    <w:rsid w:val="00B1564C"/>
    <w:rsid w:val="00B23DED"/>
    <w:rsid w:val="00B442F0"/>
    <w:rsid w:val="00C2658F"/>
    <w:rsid w:val="00C65A32"/>
    <w:rsid w:val="00C91701"/>
    <w:rsid w:val="00CF1A93"/>
    <w:rsid w:val="00D16EBA"/>
    <w:rsid w:val="00D25E4A"/>
    <w:rsid w:val="00D305B8"/>
    <w:rsid w:val="00D643D6"/>
    <w:rsid w:val="00D6672C"/>
    <w:rsid w:val="00D802A1"/>
    <w:rsid w:val="00D90213"/>
    <w:rsid w:val="00DC47B5"/>
    <w:rsid w:val="00E416E1"/>
    <w:rsid w:val="00E5288F"/>
    <w:rsid w:val="00E60AE5"/>
    <w:rsid w:val="00E912AD"/>
    <w:rsid w:val="00EA24AD"/>
    <w:rsid w:val="00EF5155"/>
    <w:rsid w:val="00F30961"/>
    <w:rsid w:val="00F345B5"/>
    <w:rsid w:val="00F838CE"/>
    <w:rsid w:val="00FD24D4"/>
    <w:rsid w:val="02CA0E51"/>
    <w:rsid w:val="0A9C815B"/>
    <w:rsid w:val="1076DEAE"/>
    <w:rsid w:val="456EA53C"/>
    <w:rsid w:val="54FBA571"/>
    <w:rsid w:val="7AAF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4091198"/>
  <w15:chartTrackingRefBased/>
  <w15:docId w15:val="{6818BF5F-49EE-44B0-94C2-02722F98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t-E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360" w:firstLine="284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F345B5"/>
    <w:rPr>
      <w:b/>
      <w:bCs/>
    </w:rPr>
  </w:style>
  <w:style w:type="paragraph" w:styleId="DocumentMap">
    <w:name w:val="Document Map"/>
    <w:basedOn w:val="Normal"/>
    <w:semiHidden/>
    <w:rsid w:val="00857DA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30961"/>
    <w:rPr>
      <w:rFonts w:ascii="Tahoma" w:hAnsi="Tahoma" w:cs="Tahoma"/>
      <w:sz w:val="16"/>
      <w:szCs w:val="16"/>
    </w:rPr>
  </w:style>
  <w:style w:type="paragraph" w:customStyle="1" w:styleId="Jalus1">
    <w:name w:val="Jalus1"/>
    <w:autoRedefine/>
    <w:qFormat/>
    <w:rsid w:val="003415DC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character" w:customStyle="1" w:styleId="HeaderChar">
    <w:name w:val="Header Char"/>
    <w:basedOn w:val="DefaultParagraphFont"/>
    <w:link w:val="Header"/>
    <w:rsid w:val="0031719A"/>
    <w:rPr>
      <w:lang w:eastAsia="et-EE"/>
    </w:rPr>
  </w:style>
  <w:style w:type="character" w:customStyle="1" w:styleId="Mainimine1">
    <w:name w:val="Mainimine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t-E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rsid w:val="00E9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1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DDF856-52C1-4563-B2C2-6E72CA014C69}"/>
      </w:docPartPr>
      <w:docPartBody>
        <w:p w:rsidR="00B52280" w:rsidRDefault="00225A64">
          <w:r w:rsidRPr="00E60E2A">
            <w:rPr>
              <w:rStyle w:val="PlaceholderTex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64"/>
    <w:rsid w:val="00225A64"/>
    <w:rsid w:val="00B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A64"/>
    <w:rPr>
      <w:color w:val="808080"/>
    </w:rPr>
  </w:style>
  <w:style w:type="paragraph" w:customStyle="1" w:styleId="61AD1D80319842D5BD9E918FCA7BB0D8">
    <w:name w:val="61AD1D80319842D5BD9E918FCA7BB0D8"/>
    <w:rsid w:val="0022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https://delta.transpordiamet.ee/dhs/n/compoundWorkflowNodeRef/1feb40b8-16a4-4aea-a906-5db5844f860f</Url>
      <Description>https://delta.transpordiamet.ee/dhs/n/compoundWorkflowNodeRef/1feb40b8-16a4-4aea-a906-5db5844f860f</Description>
    </Kinnituselink>
    <_dlc_DocId xmlns="25dde47a-3d36-46cb-a08c-9fbb58df8476">4AWKRY3RYNS5-695818534-3144</_dlc_DocId>
    <_dlc_DocIdUrl xmlns="25dde47a-3d36-46cb-a08c-9fbb58df8476">
      <Url>https://365mkm.sharepoint.com/sites/Transpordiametidokumendid/_layouts/15/DocIdRedir.aspx?ID=4AWKRY3RYNS5-695818534-3144</Url>
      <Description>4AWKRY3RYNS5-695818534-3144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E85889-D11D-4EB4-99C7-8FD24C9AF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09053-BBD2-48FD-A33B-B28049EDF168}"/>
</file>

<file path=customXml/itemProps3.xml><?xml version="1.0" encoding="utf-8"?>
<ds:datastoreItem xmlns:ds="http://schemas.openxmlformats.org/officeDocument/2006/customXml" ds:itemID="{3247B42C-1DA8-48F3-8531-D7A165171D72}">
  <ds:schemaRefs>
    <ds:schemaRef ds:uri="a3a118cf-f71d-46ec-882f-d24579b204b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AD5069-A99B-453D-853F-1B7613DCA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applic.doc</vt:lpstr>
    </vt:vector>
  </TitlesOfParts>
  <Company>Lennuamet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applic.doc</dc:title>
  <dc:subject/>
  <dc:creator>AIS</dc:creator>
  <cp:keywords/>
  <dc:description/>
  <cp:lastModifiedBy>mso service</cp:lastModifiedBy>
  <cp:revision>2</cp:revision>
  <cp:lastPrinted>2009-07-28T13:04:00Z</cp:lastPrinted>
  <dcterms:created xsi:type="dcterms:W3CDTF">2023-01-10T06:25:00Z</dcterms:created>
  <dcterms:modified xsi:type="dcterms:W3CDTF">2023-01-10T06:25:00Z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95496e02-b97c-488d-8ada-3ff27390bb5c</vt:lpwstr>
  </property>
</Properties>
</file>